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59" w:rsidRPr="00513BC0" w:rsidRDefault="00EC3702" w:rsidP="00EC3702">
      <w:pPr>
        <w:jc w:val="center"/>
        <w:rPr>
          <w:rFonts w:ascii="Times New Roman" w:hAnsi="Times New Roman" w:cs="Times New Roman"/>
          <w:b/>
        </w:rPr>
      </w:pPr>
      <w:r w:rsidRPr="00513BC0">
        <w:rPr>
          <w:rFonts w:ascii="Times New Roman" w:hAnsi="Times New Roman" w:cs="Times New Roman"/>
          <w:b/>
          <w:sz w:val="28"/>
        </w:rPr>
        <w:t>ABSTRAKT</w:t>
      </w:r>
    </w:p>
    <w:p w:rsidR="00513BC0" w:rsidRDefault="00513BC0" w:rsidP="006410AC">
      <w:pPr>
        <w:jc w:val="both"/>
        <w:rPr>
          <w:rFonts w:ascii="Times New Roman" w:hAnsi="Times New Roman" w:cs="Times New Roman"/>
        </w:rPr>
      </w:pPr>
    </w:p>
    <w:p w:rsidR="006410AC" w:rsidRDefault="00EC3702" w:rsidP="00364DEF">
      <w:pPr>
        <w:spacing w:line="360" w:lineRule="auto"/>
        <w:jc w:val="both"/>
        <w:rPr>
          <w:rFonts w:ascii="Times New Roman" w:hAnsi="Times New Roman" w:cs="Times New Roman"/>
        </w:rPr>
      </w:pPr>
      <w:r w:rsidRPr="00513BC0">
        <w:rPr>
          <w:rFonts w:ascii="Times New Roman" w:hAnsi="Times New Roman" w:cs="Times New Roman"/>
        </w:rPr>
        <w:t>Celem rozpraw</w:t>
      </w:r>
      <w:r w:rsidR="00291755">
        <w:rPr>
          <w:rFonts w:ascii="Times New Roman" w:hAnsi="Times New Roman" w:cs="Times New Roman"/>
        </w:rPr>
        <w:t>y</w:t>
      </w:r>
      <w:r w:rsidRPr="00513BC0">
        <w:rPr>
          <w:rFonts w:ascii="Times New Roman" w:hAnsi="Times New Roman" w:cs="Times New Roman"/>
        </w:rPr>
        <w:t xml:space="preserve"> doktorsk</w:t>
      </w:r>
      <w:r w:rsidR="00291755">
        <w:rPr>
          <w:rFonts w:ascii="Times New Roman" w:hAnsi="Times New Roman" w:cs="Times New Roman"/>
        </w:rPr>
        <w:t>iej</w:t>
      </w:r>
      <w:r w:rsidRPr="00513BC0">
        <w:rPr>
          <w:rFonts w:ascii="Times New Roman" w:hAnsi="Times New Roman" w:cs="Times New Roman"/>
        </w:rPr>
        <w:t xml:space="preserve"> było zbadanie twórczości prozatorskiej współczesnych polskich pisarzy w</w:t>
      </w:r>
      <w:r w:rsidR="00291755">
        <w:rPr>
          <w:rFonts w:ascii="Times New Roman" w:hAnsi="Times New Roman" w:cs="Times New Roman"/>
        </w:rPr>
        <w:t> </w:t>
      </w:r>
      <w:r w:rsidRPr="00513BC0">
        <w:rPr>
          <w:rFonts w:ascii="Times New Roman" w:hAnsi="Times New Roman" w:cs="Times New Roman"/>
        </w:rPr>
        <w:t>kontekście hipotezy o</w:t>
      </w:r>
      <w:r w:rsidR="00144F46" w:rsidRPr="00513BC0">
        <w:rPr>
          <w:rFonts w:ascii="Times New Roman" w:hAnsi="Times New Roman" w:cs="Times New Roman"/>
        </w:rPr>
        <w:t xml:space="preserve"> istnieniu epoki bądź też kultury</w:t>
      </w:r>
      <w:r w:rsidRPr="00513BC0">
        <w:rPr>
          <w:rFonts w:ascii="Times New Roman" w:hAnsi="Times New Roman" w:cs="Times New Roman"/>
        </w:rPr>
        <w:t xml:space="preserve"> autentyczności. </w:t>
      </w:r>
      <w:r w:rsidR="005A46C8">
        <w:rPr>
          <w:rFonts w:ascii="Times New Roman" w:hAnsi="Times New Roman" w:cs="Times New Roman"/>
        </w:rPr>
        <w:t>Na ten temat nie powstała w</w:t>
      </w:r>
      <w:r w:rsidR="00291755">
        <w:rPr>
          <w:rFonts w:ascii="Times New Roman" w:hAnsi="Times New Roman" w:cs="Times New Roman"/>
        </w:rPr>
        <w:t> </w:t>
      </w:r>
      <w:r w:rsidR="005A46C8">
        <w:rPr>
          <w:rFonts w:ascii="Times New Roman" w:hAnsi="Times New Roman" w:cs="Times New Roman"/>
        </w:rPr>
        <w:t xml:space="preserve">Polsce wcześniej szerzej zakrojona praca. </w:t>
      </w:r>
      <w:r w:rsidR="00291755">
        <w:rPr>
          <w:rFonts w:ascii="Times New Roman" w:hAnsi="Times New Roman" w:cs="Times New Roman"/>
        </w:rPr>
        <w:t xml:space="preserve">Analizie poddano </w:t>
      </w:r>
      <w:r w:rsidR="006410AC" w:rsidRPr="00513BC0">
        <w:rPr>
          <w:rFonts w:ascii="Times New Roman" w:hAnsi="Times New Roman" w:cs="Times New Roman"/>
        </w:rPr>
        <w:t>pię</w:t>
      </w:r>
      <w:r w:rsidR="00291755">
        <w:rPr>
          <w:rFonts w:ascii="Times New Roman" w:hAnsi="Times New Roman" w:cs="Times New Roman"/>
        </w:rPr>
        <w:t>ć</w:t>
      </w:r>
      <w:r w:rsidR="006410AC" w:rsidRPr="00513BC0">
        <w:rPr>
          <w:rFonts w:ascii="Times New Roman" w:hAnsi="Times New Roman" w:cs="Times New Roman"/>
        </w:rPr>
        <w:t xml:space="preserve"> powieści współczesnych polskich pisarzy</w:t>
      </w:r>
      <w:r w:rsidR="00D53EA0">
        <w:rPr>
          <w:rFonts w:ascii="Times New Roman" w:hAnsi="Times New Roman" w:cs="Times New Roman"/>
        </w:rPr>
        <w:t xml:space="preserve"> (Marka </w:t>
      </w:r>
      <w:proofErr w:type="spellStart"/>
      <w:r w:rsidR="00D53EA0">
        <w:rPr>
          <w:rFonts w:ascii="Times New Roman" w:hAnsi="Times New Roman" w:cs="Times New Roman"/>
        </w:rPr>
        <w:t>Bieńczyka</w:t>
      </w:r>
      <w:proofErr w:type="spellEnd"/>
      <w:r w:rsidR="00D53EA0">
        <w:rPr>
          <w:rFonts w:ascii="Times New Roman" w:hAnsi="Times New Roman" w:cs="Times New Roman"/>
        </w:rPr>
        <w:t xml:space="preserve">, Doroty Masłowskiej, Andrzeja Stasiuka, Olgi Tokarczuk i Magdaleny </w:t>
      </w:r>
      <w:proofErr w:type="spellStart"/>
      <w:r w:rsidR="00D53EA0">
        <w:rPr>
          <w:rFonts w:ascii="Times New Roman" w:hAnsi="Times New Roman" w:cs="Times New Roman"/>
        </w:rPr>
        <w:t>Tulli</w:t>
      </w:r>
      <w:proofErr w:type="spellEnd"/>
      <w:r w:rsidR="00D53EA0">
        <w:rPr>
          <w:rFonts w:ascii="Times New Roman" w:hAnsi="Times New Roman" w:cs="Times New Roman"/>
        </w:rPr>
        <w:t>)</w:t>
      </w:r>
      <w:r w:rsidR="006410AC" w:rsidRPr="00513BC0">
        <w:rPr>
          <w:rFonts w:ascii="Times New Roman" w:hAnsi="Times New Roman" w:cs="Times New Roman"/>
        </w:rPr>
        <w:t xml:space="preserve"> </w:t>
      </w:r>
      <w:r w:rsidR="00291755">
        <w:rPr>
          <w:rFonts w:ascii="Times New Roman" w:hAnsi="Times New Roman" w:cs="Times New Roman"/>
        </w:rPr>
        <w:t xml:space="preserve">Autor postawił sobie za cel udzielenie odpowiedzi jaka wygląda w wymienionych utworach </w:t>
      </w:r>
      <w:r w:rsidR="006410AC" w:rsidRPr="00513BC0">
        <w:rPr>
          <w:rFonts w:ascii="Times New Roman" w:hAnsi="Times New Roman" w:cs="Times New Roman"/>
        </w:rPr>
        <w:t>reprezentacja relacji między jednostką a s</w:t>
      </w:r>
      <w:r w:rsidR="00D3667D">
        <w:rPr>
          <w:rFonts w:ascii="Times New Roman" w:hAnsi="Times New Roman" w:cs="Times New Roman"/>
        </w:rPr>
        <w:t>ferą publiczną</w:t>
      </w:r>
      <w:r w:rsidR="00291755">
        <w:rPr>
          <w:rFonts w:ascii="Times New Roman" w:hAnsi="Times New Roman" w:cs="Times New Roman"/>
        </w:rPr>
        <w:t xml:space="preserve"> a także</w:t>
      </w:r>
      <w:r w:rsidR="00D3667D">
        <w:rPr>
          <w:rFonts w:ascii="Times New Roman" w:hAnsi="Times New Roman" w:cs="Times New Roman"/>
        </w:rPr>
        <w:t>, czy</w:t>
      </w:r>
      <w:r w:rsidR="00513BC0" w:rsidRPr="00513BC0">
        <w:rPr>
          <w:rFonts w:ascii="Times New Roman" w:hAnsi="Times New Roman" w:cs="Times New Roman"/>
        </w:rPr>
        <w:t xml:space="preserve"> </w:t>
      </w:r>
      <w:r w:rsidR="00EB42C2">
        <w:rPr>
          <w:rFonts w:ascii="Times New Roman" w:hAnsi="Times New Roman" w:cs="Times New Roman"/>
        </w:rPr>
        <w:t>autentyczność pozostaje żywotnym i aktualnym ideałem czy też jest</w:t>
      </w:r>
      <w:r w:rsidR="000B143B">
        <w:rPr>
          <w:rFonts w:ascii="Times New Roman" w:hAnsi="Times New Roman" w:cs="Times New Roman"/>
        </w:rPr>
        <w:t xml:space="preserve"> poddawany</w:t>
      </w:r>
      <w:r w:rsidR="00D53EA0">
        <w:rPr>
          <w:rFonts w:ascii="Times New Roman" w:hAnsi="Times New Roman" w:cs="Times New Roman"/>
        </w:rPr>
        <w:t xml:space="preserve"> krytyce bądź zakwestionowaniu.</w:t>
      </w:r>
    </w:p>
    <w:p w:rsidR="00493BF4" w:rsidRDefault="00493BF4" w:rsidP="00364DEF">
      <w:pPr>
        <w:spacing w:line="360" w:lineRule="auto"/>
        <w:jc w:val="both"/>
        <w:rPr>
          <w:rFonts w:ascii="Times" w:hAnsi="Times"/>
        </w:rPr>
      </w:pPr>
      <w:r>
        <w:rPr>
          <w:rFonts w:ascii="Times" w:hAnsi="Times"/>
        </w:rPr>
        <w:t>A</w:t>
      </w:r>
      <w:r>
        <w:rPr>
          <w:rFonts w:ascii="Times" w:hAnsi="Times"/>
        </w:rPr>
        <w:t>utor om</w:t>
      </w:r>
      <w:r>
        <w:rPr>
          <w:rFonts w:ascii="Times" w:hAnsi="Times"/>
        </w:rPr>
        <w:t>ówił</w:t>
      </w:r>
      <w:r>
        <w:rPr>
          <w:rFonts w:ascii="Times" w:hAnsi="Times"/>
        </w:rPr>
        <w:t xml:space="preserve"> historię pojęcia autentyczności, kładąc szczególny nacisk na twórczość Jana Jakuba Rousseau</w:t>
      </w:r>
      <w:r>
        <w:rPr>
          <w:rFonts w:ascii="Times" w:hAnsi="Times"/>
        </w:rPr>
        <w:t xml:space="preserve">. </w:t>
      </w:r>
      <w:r w:rsidR="005A46C8">
        <w:rPr>
          <w:rFonts w:ascii="Times" w:hAnsi="Times"/>
        </w:rPr>
        <w:t>W rozprawie</w:t>
      </w:r>
      <w:r>
        <w:rPr>
          <w:rFonts w:ascii="Times" w:hAnsi="Times"/>
        </w:rPr>
        <w:t xml:space="preserve"> analizie poddano</w:t>
      </w:r>
      <w:r w:rsidR="005A46C8">
        <w:rPr>
          <w:rFonts w:ascii="Times" w:hAnsi="Times"/>
        </w:rPr>
        <w:t xml:space="preserve"> również</w:t>
      </w:r>
      <w:r>
        <w:rPr>
          <w:rFonts w:ascii="Times" w:hAnsi="Times"/>
        </w:rPr>
        <w:t xml:space="preserve"> </w:t>
      </w:r>
      <w:r>
        <w:rPr>
          <w:rFonts w:ascii="Times" w:hAnsi="Times"/>
        </w:rPr>
        <w:t>związk</w:t>
      </w:r>
      <w:r>
        <w:rPr>
          <w:rFonts w:ascii="Times" w:hAnsi="Times"/>
        </w:rPr>
        <w:t>i</w:t>
      </w:r>
      <w:r>
        <w:rPr>
          <w:rFonts w:ascii="Times" w:hAnsi="Times"/>
        </w:rPr>
        <w:t xml:space="preserve"> autentyczności z romantyzmem, obecności idei autentyczności w brytyjskim literaturoznawstwie a także filozoficznej i socjologicznej analizy autentyczności w kulturze współczesnej. </w:t>
      </w:r>
      <w:r>
        <w:rPr>
          <w:rFonts w:ascii="Times" w:hAnsi="Times"/>
        </w:rPr>
        <w:t xml:space="preserve">Elementem rozważań jest </w:t>
      </w:r>
      <w:r>
        <w:rPr>
          <w:rFonts w:ascii="Times" w:hAnsi="Times"/>
        </w:rPr>
        <w:t>enumeracja cech autentyczności we współczesnej kulturze a także zjawisk i mechanizmów, które na nią oddziałują.</w:t>
      </w:r>
      <w:r w:rsidR="00291755">
        <w:rPr>
          <w:rFonts w:ascii="Times" w:hAnsi="Times"/>
        </w:rPr>
        <w:t xml:space="preserve"> </w:t>
      </w:r>
      <w:r>
        <w:rPr>
          <w:rFonts w:ascii="Times" w:hAnsi="Times"/>
        </w:rPr>
        <w:t xml:space="preserve">Autor łączy analizę przejawów kultury autentyczności z </w:t>
      </w:r>
      <w:r w:rsidR="00A266FA">
        <w:rPr>
          <w:rFonts w:ascii="Times" w:hAnsi="Times"/>
        </w:rPr>
        <w:t>pojęciem</w:t>
      </w:r>
      <w:r>
        <w:rPr>
          <w:rFonts w:ascii="Times" w:hAnsi="Times"/>
        </w:rPr>
        <w:t xml:space="preserve"> podmiotu </w:t>
      </w:r>
      <w:proofErr w:type="spellStart"/>
      <w:r>
        <w:rPr>
          <w:rFonts w:ascii="Times" w:hAnsi="Times"/>
        </w:rPr>
        <w:t>sylleptycznego</w:t>
      </w:r>
      <w:proofErr w:type="spellEnd"/>
      <w:r>
        <w:rPr>
          <w:rFonts w:ascii="Times" w:hAnsi="Times"/>
        </w:rPr>
        <w:t xml:space="preserve">. </w:t>
      </w:r>
      <w:r w:rsidR="005A46C8">
        <w:rPr>
          <w:rFonts w:ascii="Times" w:hAnsi="Times"/>
        </w:rPr>
        <w:t>Autor śledzi i</w:t>
      </w:r>
      <w:r w:rsidR="00634381">
        <w:rPr>
          <w:rFonts w:ascii="Times" w:hAnsi="Times"/>
        </w:rPr>
        <w:t> </w:t>
      </w:r>
      <w:r w:rsidR="005A46C8">
        <w:rPr>
          <w:rFonts w:ascii="Times" w:hAnsi="Times"/>
        </w:rPr>
        <w:t xml:space="preserve">analizuje </w:t>
      </w:r>
      <w:r>
        <w:rPr>
          <w:rFonts w:ascii="Times" w:hAnsi="Times"/>
        </w:rPr>
        <w:t>toposy charakterystyczne dla autentyczności, takie jak</w:t>
      </w:r>
      <w:r w:rsidR="005A46C8">
        <w:rPr>
          <w:rFonts w:ascii="Times" w:hAnsi="Times"/>
        </w:rPr>
        <w:t>:</w:t>
      </w:r>
      <w:r>
        <w:rPr>
          <w:rFonts w:ascii="Times" w:hAnsi="Times"/>
        </w:rPr>
        <w:t xml:space="preserve"> ucieczka od nieautentyczności</w:t>
      </w:r>
      <w:r w:rsidR="005A46C8">
        <w:rPr>
          <w:rFonts w:ascii="Times" w:hAnsi="Times"/>
        </w:rPr>
        <w:t xml:space="preserve"> do świata przednowoczesnego, </w:t>
      </w:r>
      <w:r w:rsidR="005A46C8">
        <w:rPr>
          <w:rFonts w:ascii="Times" w:hAnsi="Times"/>
        </w:rPr>
        <w:t>ścisłe rozgraniczenie między obcymi, społecznymi a</w:t>
      </w:r>
      <w:r w:rsidR="005A46C8">
        <w:rPr>
          <w:rFonts w:ascii="Times" w:hAnsi="Times"/>
        </w:rPr>
        <w:t> </w:t>
      </w:r>
      <w:r w:rsidR="005A46C8">
        <w:rPr>
          <w:rFonts w:ascii="Times" w:hAnsi="Times"/>
        </w:rPr>
        <w:t xml:space="preserve">jednostkowymi elementami życia duchowego, </w:t>
      </w:r>
      <w:r w:rsidR="005A46C8">
        <w:rPr>
          <w:rFonts w:ascii="Times" w:hAnsi="Times"/>
        </w:rPr>
        <w:t>a także</w:t>
      </w:r>
      <w:r w:rsidR="005A46C8">
        <w:rPr>
          <w:rFonts w:ascii="Times" w:hAnsi="Times"/>
        </w:rPr>
        <w:t xml:space="preserve"> osąd wobec przejawów fałszu.</w:t>
      </w:r>
    </w:p>
    <w:p w:rsidR="009C6DEC" w:rsidRDefault="009C6DEC" w:rsidP="00364DEF">
      <w:pPr>
        <w:spacing w:line="360" w:lineRule="auto"/>
        <w:jc w:val="both"/>
        <w:rPr>
          <w:rFonts w:ascii="Times" w:hAnsi="Times"/>
        </w:rPr>
      </w:pPr>
      <w:r>
        <w:rPr>
          <w:rFonts w:ascii="Times" w:hAnsi="Times"/>
        </w:rPr>
        <w:t>Badanie twórczości</w:t>
      </w:r>
      <w:r>
        <w:rPr>
          <w:rFonts w:ascii="Times" w:hAnsi="Times"/>
        </w:rPr>
        <w:t xml:space="preserve"> Olgi Tokarczuk</w:t>
      </w:r>
      <w:r>
        <w:rPr>
          <w:rFonts w:ascii="Times" w:hAnsi="Times"/>
        </w:rPr>
        <w:t xml:space="preserve"> wykazało, że sytuuje się ona na </w:t>
      </w:r>
      <w:r>
        <w:rPr>
          <w:rFonts w:ascii="Times" w:hAnsi="Times"/>
        </w:rPr>
        <w:t>obrzeżach kultury autentyczności. Jednakże jej kontekst pozwala ustalić ważne cechy twórczości noblistki, takie jak, w</w:t>
      </w:r>
      <w:r>
        <w:rPr>
          <w:rFonts w:ascii="Times" w:hAnsi="Times"/>
        </w:rPr>
        <w:t> </w:t>
      </w:r>
      <w:r>
        <w:rPr>
          <w:rFonts w:ascii="Times" w:hAnsi="Times"/>
        </w:rPr>
        <w:t>szczególności, eksploracja niemożności jednostkowego działania.</w:t>
      </w:r>
      <w:r>
        <w:rPr>
          <w:rFonts w:ascii="Times" w:hAnsi="Times"/>
        </w:rPr>
        <w:t xml:space="preserve"> W odniesieniu do Marka </w:t>
      </w:r>
      <w:proofErr w:type="spellStart"/>
      <w:r>
        <w:rPr>
          <w:rFonts w:ascii="Times" w:hAnsi="Times"/>
        </w:rPr>
        <w:t>Bieńczyka</w:t>
      </w:r>
      <w:proofErr w:type="spellEnd"/>
      <w:r>
        <w:rPr>
          <w:rFonts w:ascii="Times" w:hAnsi="Times"/>
        </w:rPr>
        <w:t xml:space="preserve"> autor stwierdził, że kategoria post-pamięci jest mylnie używana wobec jego twórczości, m. in. na skutek </w:t>
      </w:r>
      <w:r w:rsidR="00DE655E">
        <w:rPr>
          <w:rFonts w:ascii="Times" w:hAnsi="Times"/>
        </w:rPr>
        <w:t>silnej obecności</w:t>
      </w:r>
      <w:r>
        <w:rPr>
          <w:rFonts w:ascii="Times" w:hAnsi="Times"/>
        </w:rPr>
        <w:t xml:space="preserve"> </w:t>
      </w:r>
      <w:r w:rsidR="00DE655E">
        <w:rPr>
          <w:rFonts w:ascii="Times" w:hAnsi="Times"/>
        </w:rPr>
        <w:t xml:space="preserve">ideału autentyczności. Kontekst kultury autentyczności pozwolił na </w:t>
      </w:r>
      <w:r w:rsidR="00A266FA">
        <w:rPr>
          <w:rFonts w:ascii="Times" w:hAnsi="Times"/>
        </w:rPr>
        <w:t>ustalenie przyczyn niezrozumienia intencji autorskiej</w:t>
      </w:r>
      <w:r w:rsidR="00DE655E">
        <w:rPr>
          <w:rFonts w:ascii="Times" w:hAnsi="Times"/>
        </w:rPr>
        <w:t xml:space="preserve"> </w:t>
      </w:r>
      <w:r w:rsidR="00A266FA">
        <w:rPr>
          <w:rFonts w:ascii="Times" w:hAnsi="Times"/>
        </w:rPr>
        <w:t xml:space="preserve">w </w:t>
      </w:r>
      <w:bookmarkStart w:id="0" w:name="_GoBack"/>
      <w:bookmarkEnd w:id="0"/>
      <w:r w:rsidR="00A266FA">
        <w:rPr>
          <w:rFonts w:ascii="Times" w:hAnsi="Times"/>
        </w:rPr>
        <w:t xml:space="preserve">piśmiennictwie dotyczącym </w:t>
      </w:r>
      <w:r w:rsidR="00DE655E" w:rsidRPr="00DE655E">
        <w:rPr>
          <w:rFonts w:ascii="Times" w:hAnsi="Times"/>
          <w:i/>
        </w:rPr>
        <w:t>Sn</w:t>
      </w:r>
      <w:r w:rsidR="00A266FA">
        <w:rPr>
          <w:rFonts w:ascii="Times" w:hAnsi="Times"/>
          <w:i/>
        </w:rPr>
        <w:t>ów</w:t>
      </w:r>
      <w:r w:rsidR="00DE655E" w:rsidRPr="00DE655E">
        <w:rPr>
          <w:rFonts w:ascii="Times" w:hAnsi="Times"/>
          <w:i/>
        </w:rPr>
        <w:t xml:space="preserve"> i kamieni</w:t>
      </w:r>
      <w:r w:rsidR="00DE655E">
        <w:rPr>
          <w:rFonts w:ascii="Times" w:hAnsi="Times"/>
        </w:rPr>
        <w:t xml:space="preserve"> Magdaleny </w:t>
      </w:r>
      <w:proofErr w:type="spellStart"/>
      <w:r w:rsidR="00DE655E">
        <w:rPr>
          <w:rFonts w:ascii="Times" w:hAnsi="Times"/>
        </w:rPr>
        <w:t>Tulli</w:t>
      </w:r>
      <w:proofErr w:type="spellEnd"/>
      <w:r w:rsidR="00A266FA">
        <w:rPr>
          <w:rFonts w:ascii="Times" w:hAnsi="Times"/>
        </w:rPr>
        <w:t>.</w:t>
      </w:r>
    </w:p>
    <w:p w:rsidR="005A46C8" w:rsidRDefault="0090238B" w:rsidP="005A46C8">
      <w:pPr>
        <w:spacing w:line="360" w:lineRule="auto"/>
        <w:jc w:val="both"/>
        <w:rPr>
          <w:rFonts w:ascii="Times" w:hAnsi="Times"/>
        </w:rPr>
      </w:pPr>
      <w:r>
        <w:rPr>
          <w:rFonts w:ascii="Times" w:hAnsi="Times"/>
        </w:rPr>
        <w:t>W r</w:t>
      </w:r>
      <w:r w:rsidR="00A25421">
        <w:rPr>
          <w:rFonts w:ascii="Times" w:hAnsi="Times"/>
        </w:rPr>
        <w:t>ozpraw</w:t>
      </w:r>
      <w:r>
        <w:rPr>
          <w:rFonts w:ascii="Times" w:hAnsi="Times"/>
        </w:rPr>
        <w:t xml:space="preserve">ie zbadano </w:t>
      </w:r>
      <w:r w:rsidR="009965F7">
        <w:rPr>
          <w:rFonts w:ascii="Times" w:hAnsi="Times"/>
        </w:rPr>
        <w:t xml:space="preserve">postać i zakres </w:t>
      </w:r>
      <w:r>
        <w:rPr>
          <w:rFonts w:ascii="Times" w:hAnsi="Times"/>
        </w:rPr>
        <w:t>wpływ</w:t>
      </w:r>
      <w:r w:rsidR="009965F7">
        <w:rPr>
          <w:rFonts w:ascii="Times" w:hAnsi="Times"/>
        </w:rPr>
        <w:t>u</w:t>
      </w:r>
      <w:r>
        <w:rPr>
          <w:rFonts w:ascii="Times" w:hAnsi="Times"/>
        </w:rPr>
        <w:t xml:space="preserve"> kultury autentyczności na współczesną literaturę polską. </w:t>
      </w:r>
      <w:r w:rsidR="00A25421">
        <w:rPr>
          <w:rFonts w:ascii="Times" w:hAnsi="Times"/>
        </w:rPr>
        <w:t xml:space="preserve"> </w:t>
      </w:r>
      <w:r w:rsidR="00A81369">
        <w:rPr>
          <w:rFonts w:ascii="Times" w:hAnsi="Times"/>
        </w:rPr>
        <w:t>R</w:t>
      </w:r>
      <w:r w:rsidR="009965F7">
        <w:rPr>
          <w:rFonts w:ascii="Times" w:hAnsi="Times"/>
        </w:rPr>
        <w:t>ozprawa ujawniła</w:t>
      </w:r>
      <w:r w:rsidR="00A81369">
        <w:rPr>
          <w:rFonts w:ascii="Times" w:hAnsi="Times"/>
        </w:rPr>
        <w:t xml:space="preserve"> wszechobecność</w:t>
      </w:r>
      <w:r w:rsidR="009C6DEC">
        <w:rPr>
          <w:rFonts w:ascii="Times" w:hAnsi="Times"/>
        </w:rPr>
        <w:t xml:space="preserve"> i aktualność</w:t>
      </w:r>
      <w:r w:rsidR="00A81369">
        <w:rPr>
          <w:rFonts w:ascii="Times" w:hAnsi="Times"/>
        </w:rPr>
        <w:t xml:space="preserve"> kategorii</w:t>
      </w:r>
      <w:r w:rsidR="009965F7">
        <w:rPr>
          <w:rFonts w:ascii="Times" w:hAnsi="Times"/>
        </w:rPr>
        <w:t xml:space="preserve"> </w:t>
      </w:r>
      <w:r w:rsidR="00A81369">
        <w:rPr>
          <w:rFonts w:ascii="Times" w:hAnsi="Times"/>
        </w:rPr>
        <w:t>wywiedzionych</w:t>
      </w:r>
      <w:r w:rsidR="00A81369">
        <w:rPr>
          <w:rFonts w:ascii="Times" w:hAnsi="Times"/>
        </w:rPr>
        <w:t xml:space="preserve"> z </w:t>
      </w:r>
      <w:r w:rsidR="00A81369">
        <w:rPr>
          <w:rFonts w:ascii="Times" w:hAnsi="Times"/>
        </w:rPr>
        <w:t>filozofii Jana Jakuba Rousseau</w:t>
      </w:r>
      <w:r w:rsidR="00A81369">
        <w:rPr>
          <w:rFonts w:ascii="Times" w:hAnsi="Times"/>
        </w:rPr>
        <w:t xml:space="preserve"> </w:t>
      </w:r>
      <w:r w:rsidR="009C6DEC">
        <w:rPr>
          <w:rFonts w:ascii="Times" w:hAnsi="Times"/>
        </w:rPr>
        <w:t xml:space="preserve">w estetyce polskiej prozy współczesnej. </w:t>
      </w:r>
    </w:p>
    <w:p w:rsidR="005A46C8" w:rsidRPr="00B00EC6" w:rsidRDefault="005A46C8" w:rsidP="005A46C8">
      <w:pPr>
        <w:spacing w:line="360" w:lineRule="auto"/>
        <w:jc w:val="both"/>
        <w:rPr>
          <w:rFonts w:ascii="Times" w:hAnsi="Times"/>
          <w:i/>
        </w:rPr>
      </w:pPr>
      <w:r w:rsidRPr="00B00EC6">
        <w:rPr>
          <w:rFonts w:ascii="Times" w:hAnsi="Times"/>
          <w:i/>
        </w:rPr>
        <w:t>Słowa kluczowe: autentyczność, kultura autentyczności, filozofia literatury, Jan Jakub Rousseau</w:t>
      </w:r>
    </w:p>
    <w:p w:rsidR="009C7A17" w:rsidRDefault="009C7A17" w:rsidP="005A46C8">
      <w:pPr>
        <w:spacing w:line="360" w:lineRule="auto"/>
        <w:jc w:val="both"/>
        <w:rPr>
          <w:rFonts w:ascii="Times" w:hAnsi="Times"/>
        </w:rPr>
      </w:pPr>
    </w:p>
    <w:p w:rsidR="009C7A17" w:rsidRDefault="009C7A17" w:rsidP="005A46C8">
      <w:pPr>
        <w:spacing w:line="360" w:lineRule="auto"/>
        <w:jc w:val="both"/>
        <w:rPr>
          <w:rFonts w:ascii="Times" w:hAnsi="Times"/>
        </w:rPr>
      </w:pPr>
    </w:p>
    <w:p w:rsidR="009C7A17" w:rsidRDefault="009C7A17" w:rsidP="005A46C8">
      <w:pPr>
        <w:spacing w:line="360" w:lineRule="auto"/>
        <w:jc w:val="both"/>
        <w:rPr>
          <w:rFonts w:ascii="Times" w:hAnsi="Times"/>
        </w:rPr>
      </w:pPr>
    </w:p>
    <w:p w:rsidR="009C7A17" w:rsidRDefault="009C7A17" w:rsidP="005A46C8">
      <w:pPr>
        <w:spacing w:line="360" w:lineRule="auto"/>
        <w:jc w:val="both"/>
        <w:rPr>
          <w:rFonts w:ascii="Times" w:hAnsi="Times"/>
        </w:rPr>
      </w:pPr>
    </w:p>
    <w:p w:rsidR="009C7A17" w:rsidRDefault="009C7A17" w:rsidP="005A46C8">
      <w:pPr>
        <w:spacing w:line="360" w:lineRule="auto"/>
        <w:jc w:val="both"/>
        <w:rPr>
          <w:rFonts w:ascii="Times" w:hAnsi="Times"/>
        </w:rPr>
      </w:pPr>
    </w:p>
    <w:p w:rsidR="009C7A17" w:rsidRPr="009C7A17" w:rsidRDefault="009C7A17" w:rsidP="009C7A17">
      <w:pPr>
        <w:spacing w:line="360" w:lineRule="auto"/>
        <w:jc w:val="center"/>
        <w:rPr>
          <w:rFonts w:ascii="Times" w:hAnsi="Times"/>
          <w:b/>
          <w:lang w:val="en-US"/>
        </w:rPr>
      </w:pPr>
      <w:r w:rsidRPr="009C7A17">
        <w:rPr>
          <w:rFonts w:ascii="Times" w:hAnsi="Times"/>
          <w:b/>
          <w:lang w:val="en-US"/>
        </w:rPr>
        <w:t>A</w:t>
      </w:r>
      <w:r w:rsidRPr="009C7A17">
        <w:rPr>
          <w:rFonts w:ascii="Times" w:hAnsi="Times"/>
          <w:b/>
          <w:lang w:val="en-US"/>
        </w:rPr>
        <w:t>BSTRACT</w:t>
      </w:r>
    </w:p>
    <w:p w:rsidR="009C7A17" w:rsidRPr="009C7A17" w:rsidRDefault="009C7A17" w:rsidP="009C7A17">
      <w:pPr>
        <w:spacing w:line="360" w:lineRule="auto"/>
        <w:jc w:val="both"/>
        <w:rPr>
          <w:rFonts w:ascii="Times" w:hAnsi="Times"/>
          <w:lang w:val="en-US"/>
        </w:rPr>
      </w:pPr>
    </w:p>
    <w:p w:rsidR="009C7A17" w:rsidRPr="009C7A17" w:rsidRDefault="009C7A17" w:rsidP="009C7A17">
      <w:pPr>
        <w:spacing w:line="360" w:lineRule="auto"/>
        <w:jc w:val="both"/>
        <w:rPr>
          <w:rFonts w:ascii="Times" w:hAnsi="Times"/>
          <w:lang w:val="en-US"/>
        </w:rPr>
      </w:pPr>
      <w:r w:rsidRPr="009C7A17">
        <w:rPr>
          <w:rFonts w:ascii="Times" w:hAnsi="Times"/>
          <w:lang w:val="en-US"/>
        </w:rPr>
        <w:t xml:space="preserve">The purpose of this dissertation was to examine the prose works of contemporary Polish writers in the context of the hypothesis of the existence of an era or culture of authenticity. No broader work on this subject has been written in Poland before. Five novels by contemporary Polish writers (Marek </w:t>
      </w:r>
      <w:proofErr w:type="spellStart"/>
      <w:r w:rsidRPr="009C7A17">
        <w:rPr>
          <w:rFonts w:ascii="Times" w:hAnsi="Times"/>
          <w:lang w:val="en-US"/>
        </w:rPr>
        <w:t>Bieńczyk</w:t>
      </w:r>
      <w:proofErr w:type="spellEnd"/>
      <w:r w:rsidRPr="009C7A17">
        <w:rPr>
          <w:rFonts w:ascii="Times" w:hAnsi="Times"/>
          <w:lang w:val="en-US"/>
        </w:rPr>
        <w:t xml:space="preserve">, Dorota </w:t>
      </w:r>
      <w:proofErr w:type="spellStart"/>
      <w:r w:rsidRPr="009C7A17">
        <w:rPr>
          <w:rFonts w:ascii="Times" w:hAnsi="Times"/>
          <w:lang w:val="en-US"/>
        </w:rPr>
        <w:t>Masłowska</w:t>
      </w:r>
      <w:proofErr w:type="spellEnd"/>
      <w:r w:rsidRPr="009C7A17">
        <w:rPr>
          <w:rFonts w:ascii="Times" w:hAnsi="Times"/>
          <w:lang w:val="en-US"/>
        </w:rPr>
        <w:t xml:space="preserve">, Andrzej </w:t>
      </w:r>
      <w:proofErr w:type="spellStart"/>
      <w:r w:rsidRPr="009C7A17">
        <w:rPr>
          <w:rFonts w:ascii="Times" w:hAnsi="Times"/>
          <w:lang w:val="en-US"/>
        </w:rPr>
        <w:t>Stasiuk</w:t>
      </w:r>
      <w:proofErr w:type="spellEnd"/>
      <w:r w:rsidRPr="009C7A17">
        <w:rPr>
          <w:rFonts w:ascii="Times" w:hAnsi="Times"/>
          <w:lang w:val="en-US"/>
        </w:rPr>
        <w:t xml:space="preserve">, Olga </w:t>
      </w:r>
      <w:proofErr w:type="spellStart"/>
      <w:r w:rsidRPr="009C7A17">
        <w:rPr>
          <w:rFonts w:ascii="Times" w:hAnsi="Times"/>
          <w:lang w:val="en-US"/>
        </w:rPr>
        <w:t>Tokarczuk</w:t>
      </w:r>
      <w:proofErr w:type="spellEnd"/>
      <w:r w:rsidRPr="009C7A17">
        <w:rPr>
          <w:rFonts w:ascii="Times" w:hAnsi="Times"/>
          <w:lang w:val="en-US"/>
        </w:rPr>
        <w:t xml:space="preserve"> and Magdalena </w:t>
      </w:r>
      <w:proofErr w:type="spellStart"/>
      <w:r w:rsidRPr="009C7A17">
        <w:rPr>
          <w:rFonts w:ascii="Times" w:hAnsi="Times"/>
          <w:lang w:val="en-US"/>
        </w:rPr>
        <w:t>Tulli</w:t>
      </w:r>
      <w:proofErr w:type="spellEnd"/>
      <w:r w:rsidRPr="009C7A17">
        <w:rPr>
          <w:rFonts w:ascii="Times" w:hAnsi="Times"/>
          <w:lang w:val="en-US"/>
        </w:rPr>
        <w:t>) were analyzed. The author aimed to answer what the representation of the relationship between the individual and the public sphere looks like in the aforementioned works, as well as whether authenticity remains a vital and valid ideal or is subject to criticism or questioning.</w:t>
      </w:r>
    </w:p>
    <w:p w:rsidR="009C7A17" w:rsidRPr="009C7A17" w:rsidRDefault="009C7A17" w:rsidP="009C7A17">
      <w:pPr>
        <w:spacing w:line="360" w:lineRule="auto"/>
        <w:jc w:val="both"/>
        <w:rPr>
          <w:rFonts w:ascii="Times" w:hAnsi="Times"/>
          <w:lang w:val="en-US"/>
        </w:rPr>
      </w:pPr>
      <w:r w:rsidRPr="009C7A17">
        <w:rPr>
          <w:rFonts w:ascii="Times" w:hAnsi="Times"/>
          <w:lang w:val="en-US"/>
        </w:rPr>
        <w:t>The author discussed the history of the concept of authenticity, placing particular emphasis on the work of J</w:t>
      </w:r>
      <w:r w:rsidR="00B00EC6">
        <w:rPr>
          <w:rFonts w:ascii="Times" w:hAnsi="Times"/>
          <w:lang w:val="en-US"/>
        </w:rPr>
        <w:t>ean-</w:t>
      </w:r>
      <w:r w:rsidRPr="009C7A17">
        <w:rPr>
          <w:rFonts w:ascii="Times" w:hAnsi="Times"/>
          <w:lang w:val="en-US"/>
        </w:rPr>
        <w:t xml:space="preserve">Jacques Rousseau. The dissertation also analyzes the relationship of authenticity with Romanticism, the presence of the idea of authenticity in British literary studies, as well as philosophical and sociological analysis of authenticity in contemporary culture. An element of consideration is the enumeration of the characteristics of authenticity in contemporary culture and also the phenomena and mechanisms that affect it. The author combines the analysis of the manifestations of authenticity culture with the concept of the </w:t>
      </w:r>
      <w:proofErr w:type="spellStart"/>
      <w:r w:rsidRPr="009C7A17">
        <w:rPr>
          <w:rFonts w:ascii="Times" w:hAnsi="Times"/>
          <w:lang w:val="en-US"/>
        </w:rPr>
        <w:t>sylleptic</w:t>
      </w:r>
      <w:proofErr w:type="spellEnd"/>
      <w:r w:rsidRPr="009C7A17">
        <w:rPr>
          <w:rFonts w:ascii="Times" w:hAnsi="Times"/>
          <w:lang w:val="en-US"/>
        </w:rPr>
        <w:t xml:space="preserve"> subject. The author traces and analyzes topoi characteristic of authenticity, such as the escape from inauthenticity to the pre-modern world, the strict distinction between foreign, social and individual elements of spiritual life, as well as judgment towards manifestations of </w:t>
      </w:r>
      <w:r w:rsidR="00B00EC6">
        <w:rPr>
          <w:rFonts w:ascii="Times" w:hAnsi="Times"/>
          <w:lang w:val="en-US"/>
        </w:rPr>
        <w:t>inauthenticity.</w:t>
      </w:r>
    </w:p>
    <w:p w:rsidR="009C7A17" w:rsidRPr="009C7A17" w:rsidRDefault="009C7A17" w:rsidP="009C7A17">
      <w:pPr>
        <w:spacing w:line="360" w:lineRule="auto"/>
        <w:jc w:val="both"/>
        <w:rPr>
          <w:rFonts w:ascii="Times" w:hAnsi="Times"/>
          <w:lang w:val="en-US"/>
        </w:rPr>
      </w:pPr>
      <w:r w:rsidRPr="009C7A17">
        <w:rPr>
          <w:rFonts w:ascii="Times" w:hAnsi="Times"/>
          <w:lang w:val="en-US"/>
        </w:rPr>
        <w:t xml:space="preserve">A study of Olga </w:t>
      </w:r>
      <w:proofErr w:type="spellStart"/>
      <w:r w:rsidRPr="009C7A17">
        <w:rPr>
          <w:rFonts w:ascii="Times" w:hAnsi="Times"/>
          <w:lang w:val="en-US"/>
        </w:rPr>
        <w:t>Tokarczuk's</w:t>
      </w:r>
      <w:proofErr w:type="spellEnd"/>
      <w:r w:rsidRPr="009C7A17">
        <w:rPr>
          <w:rFonts w:ascii="Times" w:hAnsi="Times"/>
          <w:lang w:val="en-US"/>
        </w:rPr>
        <w:t xml:space="preserve"> work has shown that she is located on the fringes of the culture of authenticity. However, its context makes it possible to establish important features of the Nobel laureate's work, such as, in particular, the exploration of the impossibility of individual action. With regard to Marek </w:t>
      </w:r>
      <w:proofErr w:type="spellStart"/>
      <w:r w:rsidRPr="009C7A17">
        <w:rPr>
          <w:rFonts w:ascii="Times" w:hAnsi="Times"/>
          <w:lang w:val="en-US"/>
        </w:rPr>
        <w:t>Bieńczyk</w:t>
      </w:r>
      <w:proofErr w:type="spellEnd"/>
      <w:r w:rsidRPr="009C7A17">
        <w:rPr>
          <w:rFonts w:ascii="Times" w:hAnsi="Times"/>
          <w:lang w:val="en-US"/>
        </w:rPr>
        <w:t xml:space="preserve">, the author found that the category of post-memory is mistakenly used against his work, among other things as a result of the strong presence of the ideal of authenticity. The context of the culture of authenticity made it possible to determine the reasons for the misunderstanding of authorial intent in the writing on </w:t>
      </w:r>
      <w:r w:rsidR="00B00EC6">
        <w:rPr>
          <w:rFonts w:ascii="Times" w:hAnsi="Times"/>
          <w:lang w:val="en-US"/>
        </w:rPr>
        <w:t>‘</w:t>
      </w:r>
      <w:r w:rsidRPr="009C7A17">
        <w:rPr>
          <w:rFonts w:ascii="Times" w:hAnsi="Times"/>
          <w:lang w:val="en-US"/>
        </w:rPr>
        <w:t>Dreams and Stones</w:t>
      </w:r>
      <w:r w:rsidR="00B00EC6">
        <w:rPr>
          <w:rFonts w:ascii="Times" w:hAnsi="Times"/>
          <w:lang w:val="en-US"/>
        </w:rPr>
        <w:t>’</w:t>
      </w:r>
      <w:r w:rsidRPr="009C7A17">
        <w:rPr>
          <w:rFonts w:ascii="Times" w:hAnsi="Times"/>
          <w:lang w:val="en-US"/>
        </w:rPr>
        <w:t xml:space="preserve"> by Magdalena </w:t>
      </w:r>
      <w:proofErr w:type="spellStart"/>
      <w:r w:rsidRPr="009C7A17">
        <w:rPr>
          <w:rFonts w:ascii="Times" w:hAnsi="Times"/>
          <w:lang w:val="en-US"/>
        </w:rPr>
        <w:t>Tulli</w:t>
      </w:r>
      <w:proofErr w:type="spellEnd"/>
      <w:r w:rsidRPr="009C7A17">
        <w:rPr>
          <w:rFonts w:ascii="Times" w:hAnsi="Times"/>
          <w:lang w:val="en-US"/>
        </w:rPr>
        <w:t>.</w:t>
      </w:r>
    </w:p>
    <w:p w:rsidR="009C7A17" w:rsidRPr="009C7A17" w:rsidRDefault="009C7A17" w:rsidP="009C7A17">
      <w:pPr>
        <w:spacing w:line="360" w:lineRule="auto"/>
        <w:jc w:val="both"/>
        <w:rPr>
          <w:rFonts w:ascii="Times" w:hAnsi="Times"/>
          <w:lang w:val="en-US"/>
        </w:rPr>
      </w:pPr>
      <w:r w:rsidRPr="009C7A17">
        <w:rPr>
          <w:rFonts w:ascii="Times" w:hAnsi="Times"/>
          <w:lang w:val="en-US"/>
        </w:rPr>
        <w:t xml:space="preserve">The dissertation examined the form and extent of the influence of the culture of authenticity on contemporary Polish literature.  The dissertation revealed the ubiquity and timeliness of the categories derived from the philosophy of Rousseau in the aesthetics of Polish contemporary prose. </w:t>
      </w:r>
    </w:p>
    <w:p w:rsidR="009C7A17" w:rsidRPr="00B00EC6" w:rsidRDefault="009C7A17" w:rsidP="009C7A17">
      <w:pPr>
        <w:spacing w:line="360" w:lineRule="auto"/>
        <w:jc w:val="both"/>
        <w:rPr>
          <w:rFonts w:ascii="Times" w:hAnsi="Times"/>
          <w:i/>
          <w:lang w:val="en-US"/>
        </w:rPr>
      </w:pPr>
      <w:r w:rsidRPr="00B00EC6">
        <w:rPr>
          <w:rFonts w:ascii="Times" w:hAnsi="Times"/>
          <w:i/>
          <w:lang w:val="en-US"/>
        </w:rPr>
        <w:t>Keywords: authenticity, culture of authenticity, philosophy of literature, J</w:t>
      </w:r>
      <w:r w:rsidRPr="00B00EC6">
        <w:rPr>
          <w:rFonts w:ascii="Times" w:hAnsi="Times"/>
          <w:i/>
          <w:lang w:val="en-US"/>
        </w:rPr>
        <w:t>ean-</w:t>
      </w:r>
      <w:r w:rsidRPr="00B00EC6">
        <w:rPr>
          <w:rFonts w:ascii="Times" w:hAnsi="Times"/>
          <w:i/>
          <w:lang w:val="en-US"/>
        </w:rPr>
        <w:t>Jac</w:t>
      </w:r>
      <w:r w:rsidRPr="00B00EC6">
        <w:rPr>
          <w:rFonts w:ascii="Times" w:hAnsi="Times"/>
          <w:i/>
          <w:lang w:val="en-US"/>
        </w:rPr>
        <w:t>ques</w:t>
      </w:r>
      <w:r w:rsidRPr="00B00EC6">
        <w:rPr>
          <w:rFonts w:ascii="Times" w:hAnsi="Times"/>
          <w:i/>
          <w:lang w:val="en-US"/>
        </w:rPr>
        <w:t xml:space="preserve"> Rousseau</w:t>
      </w:r>
    </w:p>
    <w:p w:rsidR="009C7A17" w:rsidRPr="009C7A17" w:rsidRDefault="009C7A17" w:rsidP="009C7A17">
      <w:pPr>
        <w:spacing w:line="360" w:lineRule="auto"/>
        <w:jc w:val="both"/>
        <w:rPr>
          <w:rFonts w:ascii="Times" w:hAnsi="Times"/>
          <w:lang w:val="en-US"/>
        </w:rPr>
      </w:pPr>
    </w:p>
    <w:p w:rsidR="009C7A17" w:rsidRPr="009C7A17" w:rsidRDefault="009C7A17" w:rsidP="009C7A17">
      <w:pPr>
        <w:spacing w:line="360" w:lineRule="auto"/>
        <w:jc w:val="both"/>
        <w:rPr>
          <w:rFonts w:ascii="Times" w:hAnsi="Times"/>
          <w:lang w:val="en-US"/>
        </w:rPr>
      </w:pPr>
    </w:p>
    <w:p w:rsidR="00144F46" w:rsidRPr="009C7A17" w:rsidRDefault="00144F46" w:rsidP="00EC3702">
      <w:pPr>
        <w:jc w:val="both"/>
        <w:rPr>
          <w:lang w:val="en-US"/>
        </w:rPr>
      </w:pPr>
    </w:p>
    <w:p w:rsidR="006410AC" w:rsidRPr="009C7A17" w:rsidRDefault="006410AC">
      <w:pPr>
        <w:jc w:val="both"/>
        <w:rPr>
          <w:lang w:val="en-US"/>
        </w:rPr>
      </w:pPr>
    </w:p>
    <w:sectPr w:rsidR="006410AC" w:rsidRPr="009C7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3A"/>
    <w:rsid w:val="000B143B"/>
    <w:rsid w:val="000B49B2"/>
    <w:rsid w:val="000C2709"/>
    <w:rsid w:val="00144F46"/>
    <w:rsid w:val="00250259"/>
    <w:rsid w:val="00291755"/>
    <w:rsid w:val="00364DEF"/>
    <w:rsid w:val="003E7E3A"/>
    <w:rsid w:val="0044484C"/>
    <w:rsid w:val="00493BF4"/>
    <w:rsid w:val="004B5F8D"/>
    <w:rsid w:val="00513BC0"/>
    <w:rsid w:val="005A46C8"/>
    <w:rsid w:val="00631527"/>
    <w:rsid w:val="00634381"/>
    <w:rsid w:val="006410AC"/>
    <w:rsid w:val="007F782C"/>
    <w:rsid w:val="0090238B"/>
    <w:rsid w:val="009965F7"/>
    <w:rsid w:val="009C6DEC"/>
    <w:rsid w:val="009C7A17"/>
    <w:rsid w:val="00A25421"/>
    <w:rsid w:val="00A266FA"/>
    <w:rsid w:val="00A81369"/>
    <w:rsid w:val="00B00EC6"/>
    <w:rsid w:val="00C75876"/>
    <w:rsid w:val="00D3667D"/>
    <w:rsid w:val="00D53EA0"/>
    <w:rsid w:val="00DE655E"/>
    <w:rsid w:val="00EB42C2"/>
    <w:rsid w:val="00EC3702"/>
    <w:rsid w:val="00F94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707B"/>
  <w15:chartTrackingRefBased/>
  <w15:docId w15:val="{1B29BF45-9E8E-45E4-B198-3BAC18B0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0A54B-D459-864A-8012-008E88A9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730</Words>
  <Characters>4384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Wąsowski</dc:creator>
  <cp:keywords/>
  <dc:description/>
  <cp:lastModifiedBy>Piotr Jakub Wąsowski</cp:lastModifiedBy>
  <cp:revision>14</cp:revision>
  <dcterms:created xsi:type="dcterms:W3CDTF">2022-11-15T20:27:00Z</dcterms:created>
  <dcterms:modified xsi:type="dcterms:W3CDTF">2022-11-15T22:02:00Z</dcterms:modified>
</cp:coreProperties>
</file>