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E4CBDA" w14:textId="78ABD4B9" w:rsidR="002833BB" w:rsidRPr="00055FDB" w:rsidRDefault="00627FD5" w:rsidP="00ED70A7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055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t>T</w:t>
      </w:r>
      <w:r w:rsidR="00202D29" w:rsidRPr="00055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t>ytuł zbioru danych</w:t>
      </w:r>
      <w:r w:rsidR="002833BB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:</w:t>
      </w:r>
      <w:r w:rsidR="00644F9B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 Wywiady z pracownikami Studia Małych Form Filmowych </w:t>
      </w:r>
      <w:r w:rsidR="00B93E81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„</w:t>
      </w:r>
      <w:r w:rsidR="00644F9B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Se-Ma-For</w:t>
      </w:r>
      <w:r w:rsidR="00B93E81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”</w:t>
      </w:r>
      <w:r w:rsidR="00644F9B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 w Łodzi, Archiwum projektu </w:t>
      </w:r>
      <w:r w:rsidR="005A4B92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„</w:t>
      </w:r>
      <w:r w:rsidR="00644F9B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Studia animacji filmowej w Gottwaldovie i Łodzi (1945/47-1990) – porównawcza biografia zbiorowa</w:t>
      </w:r>
      <w:r w:rsidR="005A4B92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”</w:t>
      </w:r>
      <w:r w:rsidR="00644F9B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 (ASAFGŁ)</w:t>
      </w:r>
    </w:p>
    <w:p w14:paraId="59DE94FF" w14:textId="783053F7" w:rsidR="001A0BD0" w:rsidRPr="00055FDB" w:rsidRDefault="00627FD5" w:rsidP="00ED70A7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055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t>I</w:t>
      </w:r>
      <w:r w:rsidR="002833BB" w:rsidRPr="00055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t>mię i nazwisko (ORCID)/instytucja/dane kontaktowe</w:t>
      </w:r>
      <w:r w:rsidR="002833BB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:</w:t>
      </w:r>
      <w:r w:rsidR="00565328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 Ewa Ciszewska</w:t>
      </w:r>
      <w:r w:rsidR="007207A3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, </w:t>
      </w:r>
      <w:r w:rsidR="00BE35E3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ORCID: 0000-0002-5670-5013,</w:t>
      </w:r>
      <w:r w:rsidR="001028CC" w:rsidRPr="00055FDB">
        <w:rPr>
          <w:sz w:val="24"/>
          <w:szCs w:val="24"/>
          <w:lang w:val="pl-PL"/>
        </w:rPr>
        <w:t xml:space="preserve"> </w:t>
      </w:r>
      <w:r w:rsidR="001028CC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ewa.ciszewska@uni.lodz.pl, Szymon Szul</w:t>
      </w:r>
      <w:r w:rsidR="007207A3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,</w:t>
      </w:r>
      <w:r w:rsidR="00BE35E3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 </w:t>
      </w:r>
      <w:r w:rsidR="007203AF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ORCID 000-0002-1737-2236, </w:t>
      </w:r>
      <w:r w:rsidR="007207A3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szymon.szul@edu.uni.lodz.pl, </w:t>
      </w:r>
      <w:r w:rsidR="00987CF2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Uniwersytet Łódzki, Wydział Filologiczny, Instytut Kultury Współczesnej</w:t>
      </w:r>
      <w:r w:rsidR="00646D85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, Katedra Filmu i Mediów Audiowizualnych, </w:t>
      </w:r>
      <w:r w:rsidR="00987CF2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ul. Pomorska 171/173 90-236 Łódź</w:t>
      </w:r>
    </w:p>
    <w:p w14:paraId="334AEEDB" w14:textId="344FD4B2" w:rsidR="00E46099" w:rsidRPr="00055FDB" w:rsidRDefault="00627FD5" w:rsidP="00ED70A7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055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t>O</w:t>
      </w:r>
      <w:r w:rsidR="00202D29" w:rsidRPr="00055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t>pis i cel badania</w:t>
      </w:r>
      <w:r w:rsidR="002833BB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:</w:t>
      </w:r>
      <w:r w:rsidR="00D74C97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 </w:t>
      </w:r>
      <w:r w:rsidR="00E46099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Celem badania było</w:t>
      </w:r>
      <w:r w:rsidR="00B330BC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 zgromadzenie danych</w:t>
      </w:r>
      <w:r w:rsidR="00C977B8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 do badania prozopograficznego pracowników Studia Małych Form Filmowych </w:t>
      </w:r>
      <w:r w:rsidR="00CB0212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„</w:t>
      </w:r>
      <w:r w:rsidR="00C977B8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Se-Ma-For</w:t>
      </w:r>
      <w:r w:rsidR="00CB0212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”</w:t>
      </w:r>
      <w:r w:rsidR="00C977B8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 w Ło</w:t>
      </w:r>
      <w:r w:rsidR="00732CC6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dzi</w:t>
      </w:r>
      <w:r w:rsidR="00C977B8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.</w:t>
      </w:r>
      <w:r w:rsidR="00E46099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 </w:t>
      </w:r>
      <w:r w:rsidR="00B330BC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Metoda przeprowadzania wywiadów została oparta na trzynastostronicowym scenariuszu i siedmiostronicowej, wysyłanej z wyprzedzeniem informatorom, ankiecie. </w:t>
      </w:r>
      <w:r w:rsidR="00E4137C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Pytania do wywiadu układali: Ewa Ciszewska, Martyna Gonciarz, </w:t>
      </w:r>
      <w:r w:rsidR="00794517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Agata Hofelmajer-Roś,</w:t>
      </w:r>
      <w:r w:rsidR="00983DF4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 </w:t>
      </w:r>
      <w:r w:rsidR="00BA64AF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Oliwia Nadarzycka, </w:t>
      </w:r>
      <w:r w:rsidR="00E4137C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Michał Pabiś-Orzeszyna, </w:t>
      </w:r>
      <w:r w:rsidR="00F25D75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Monika Rawska, </w:t>
      </w:r>
      <w:r w:rsidR="005151A6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Szymon Szul, </w:t>
      </w:r>
      <w:r w:rsidR="00E4137C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Teofila Włodarczyk</w:t>
      </w:r>
      <w:r w:rsidR="00F25D75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. </w:t>
      </w:r>
      <w:r w:rsidR="00C977B8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S</w:t>
      </w:r>
      <w:r w:rsidR="00B330BC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cenariusz obejmował </w:t>
      </w:r>
      <w:r w:rsidR="00FE3DBA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następujące </w:t>
      </w:r>
      <w:r w:rsidR="00B330BC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obszary życia respondentów</w:t>
      </w:r>
      <w:r w:rsidR="00FE3DBA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: </w:t>
      </w:r>
      <w:r w:rsidR="00B330BC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tożsamość, edukacja formalna i nieformalna, mobilność i hierarchia w ramach studia, festiwale i podróże, codzienność oraz podstawowe standardy pracy, związki z zagranicą, narodowość, wiara, poglądy polityczne, proces produkcji filmów, przekazywanie wiedzy, ważne znajomości, zaufanie, więzi społeczne, więzi rodzinne, patronat oraz pytania techniczne dotyczące pozyskiwania kontaktów do innych pracowników</w:t>
      </w:r>
      <w:r w:rsidR="00C977B8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. </w:t>
      </w:r>
    </w:p>
    <w:p w14:paraId="3048FA22" w14:textId="290188B5" w:rsidR="00970EDE" w:rsidRPr="00055FDB" w:rsidRDefault="00B561DE" w:rsidP="00ED70A7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Przeciętny czas trwania każdego z przetranskrybowanych i udostępnionych w repozytorium nagrań, wyniósł 147 minut. W sumie przepisano około 6031 minut wywiadów. Osoby przeprowadzające wywiady (w porządku alfabetycznym) to: Joanna Banaszczyk, Ewa Ciszewska, Patryk Drzewiecki, Martyna Gonciarz, Antonina Matysiak, Tomasz Poborca, Oliwia Nadarzycka, Kinga Redlińska, Szymon Szul, Teofila Włodarczyk.</w:t>
      </w:r>
    </w:p>
    <w:p w14:paraId="7C9CE3AB" w14:textId="7E1FE4CE" w:rsidR="00B561DE" w:rsidRPr="00055FDB" w:rsidRDefault="00B576B6" w:rsidP="00ED70A7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B576B6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Transkrypcje są źródłem informacji, które można zastosować w badaniach z zakresu socjologii, etnografii, historii, historii sztuki, filmoznawstwa, kulturoznawstwa i ekonomii.</w:t>
      </w:r>
      <w:r w:rsidR="00970EDE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 Wywiady zawierają w sobie dane, dotyczące funkcjonowania państwowych przedsiębiorstw epoki PRL-u, uwzględniające kontekst realizowania filmów lalkowych, rysunkowych, żywego planu, wycinankowych i kombinowanych w Łodzi, opisujące relacje interpersonalne w zespołach twórczych i pozwalające zrekonstruować dynamikę rozwoju Se-Ma-Fora od lat 50. XX wieku do jego likwidacji w 1999 roku.</w:t>
      </w:r>
    </w:p>
    <w:p w14:paraId="1767F7B6" w14:textId="64F1DDC5" w:rsidR="00D34F3C" w:rsidRPr="00055FDB" w:rsidRDefault="007818DF" w:rsidP="00ED70A7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055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t>Słowa-klucze</w:t>
      </w:r>
      <w:r w:rsidR="00D34F3C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: </w:t>
      </w:r>
      <w:r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proz</w:t>
      </w:r>
      <w:r w:rsidR="00905AD1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o</w:t>
      </w:r>
      <w:r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pografia, badanie jakościowe, </w:t>
      </w:r>
      <w:r w:rsidR="00905AD1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animacja filmowa, Studio Małych Form Filmowych „Se-Ma-For”, </w:t>
      </w:r>
      <w:r w:rsidR="005C7361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studio filmowe, polski film</w:t>
      </w:r>
    </w:p>
    <w:p w14:paraId="278DAFEF" w14:textId="0FCAD134" w:rsidR="00202D29" w:rsidRPr="00055FDB" w:rsidRDefault="00E46099" w:rsidP="00ED70A7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055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t>Informacja o finansowaniu:</w:t>
      </w:r>
      <w:r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 Wywiady powstał</w:t>
      </w:r>
      <w:r w:rsidR="003E2517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y</w:t>
      </w:r>
      <w:r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 w ramach </w:t>
      </w:r>
      <w:r w:rsidR="00D74C97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projektu CEUS-UNISONO Narodowego Centrum Nauki oraz Czeskiej Agencji Grantowej pt. „Studia animacji filmowej w Gottwaldovie i Łodzi (1945/47-1990) – porównawcza biografia zbiorowa”, realizowanego na Uniwersytecie Łódzkim, nr rejestracyjny</w:t>
      </w:r>
      <w:r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 </w:t>
      </w:r>
      <w:r w:rsidR="00D74C97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2020/02/Y/HS2/00015 oraz na Uniwersytecie Masaryka w Brnie, nr rejestracyjny GF21-04081K.</w:t>
      </w:r>
    </w:p>
    <w:p w14:paraId="4C6CD9FC" w14:textId="487191C8" w:rsidR="00202D29" w:rsidRPr="00055FDB" w:rsidRDefault="00627FD5" w:rsidP="00ED70A7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055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t>Z</w:t>
      </w:r>
      <w:r w:rsidR="00202D29" w:rsidRPr="00055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t>akres czasowy badań</w:t>
      </w:r>
      <w:r w:rsidR="00342D78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: od kwietnia 2021 roku do marca 2024 roku</w:t>
      </w:r>
    </w:p>
    <w:p w14:paraId="06F3717E" w14:textId="3A4D7A82" w:rsidR="00202D29" w:rsidRPr="00055FDB" w:rsidRDefault="00627FD5" w:rsidP="00ED70A7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055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t>N</w:t>
      </w:r>
      <w:r w:rsidR="00202D29" w:rsidRPr="00055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t>arzędzia badawcze</w:t>
      </w:r>
      <w:r w:rsidR="002833BB" w:rsidRPr="00055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t>:</w:t>
      </w:r>
      <w:r w:rsidR="00342D78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 wywiad pogłębiony </w:t>
      </w:r>
      <w:r w:rsidR="00053AAF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w języku polskim </w:t>
      </w:r>
      <w:r w:rsidR="00342D78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realizowany według scenariusza</w:t>
      </w:r>
      <w:r w:rsidR="00913B10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. </w:t>
      </w:r>
      <w:r w:rsidR="00C32BE6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Wywiady </w:t>
      </w:r>
      <w:r w:rsidR="00913B10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został</w:t>
      </w:r>
      <w:r w:rsidR="00C32BE6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y </w:t>
      </w:r>
      <w:r w:rsidR="001E2738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pr</w:t>
      </w:r>
      <w:r w:rsidR="00770EE6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z</w:t>
      </w:r>
      <w:r w:rsidR="001E2738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episane</w:t>
      </w:r>
      <w:r w:rsidR="00C32BE6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 p</w:t>
      </w:r>
      <w:r w:rsidR="001E2738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rzez</w:t>
      </w:r>
      <w:r w:rsidR="00C32BE6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 osob</w:t>
      </w:r>
      <w:r w:rsidR="001E2738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y</w:t>
      </w:r>
      <w:r w:rsidR="00C32BE6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 ludzk</w:t>
      </w:r>
      <w:r w:rsidR="001E2738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ie</w:t>
      </w:r>
      <w:r w:rsidR="00C32BE6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 i są udostępnione w formie transkrypcji</w:t>
      </w:r>
      <w:r w:rsidR="00053AAF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.</w:t>
      </w:r>
    </w:p>
    <w:p w14:paraId="44559330" w14:textId="55EDBD76" w:rsidR="00202D29" w:rsidRPr="00055FDB" w:rsidRDefault="00627FD5" w:rsidP="00ED70A7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055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t>S</w:t>
      </w:r>
      <w:r w:rsidR="00202D29" w:rsidRPr="00055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t>truktur</w:t>
      </w:r>
      <w:r w:rsidRPr="00055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t>a</w:t>
      </w:r>
      <w:r w:rsidR="00202D29" w:rsidRPr="00055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t xml:space="preserve"> uporządkowania danych</w:t>
      </w:r>
      <w:r w:rsidR="00202D29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:</w:t>
      </w:r>
      <w:r w:rsidR="007436FA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 </w:t>
      </w:r>
      <w:r w:rsidR="00B65076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każdy z wywiadów został oznaczony sygnaturą</w:t>
      </w:r>
      <w:r w:rsidR="00C32BE6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. W</w:t>
      </w:r>
      <w:r w:rsidR="00FF6F02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ywiady zostały </w:t>
      </w:r>
      <w:r w:rsidR="00724BF1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ułożone w kolejności od przeprowadzenia pierwszego wywiadu</w:t>
      </w:r>
      <w:r w:rsidR="00F029A0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. </w:t>
      </w:r>
    </w:p>
    <w:p w14:paraId="0D6A64C2" w14:textId="03199D3E" w:rsidR="003807DD" w:rsidRPr="00055FDB" w:rsidRDefault="007F52DC" w:rsidP="00ED70A7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pl-PL" w:eastAsia="pl-PL"/>
        </w:rPr>
      </w:pPr>
      <w:r w:rsidRPr="00055FD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pl-PL" w:eastAsia="pl-PL"/>
        </w:rPr>
        <w:lastRenderedPageBreak/>
        <w:t>Wzór cytowania całego zbioru</w:t>
      </w:r>
      <w:r w:rsidR="003807DD" w:rsidRPr="00055FD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pl-PL" w:eastAsia="pl-PL"/>
        </w:rPr>
        <w:t>:</w:t>
      </w:r>
    </w:p>
    <w:p w14:paraId="45A81741" w14:textId="717F4080" w:rsidR="003807DD" w:rsidRPr="00055FDB" w:rsidRDefault="003807DD" w:rsidP="00ED70A7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Wywiady z pracownikami Studia Małych Form Filmowych </w:t>
      </w:r>
      <w:r w:rsidR="002D3C90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„</w:t>
      </w:r>
      <w:r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Se-Ma-For w Łodzi</w:t>
      </w:r>
      <w:r w:rsidR="002D3C90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”</w:t>
      </w:r>
      <w:r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, Archiwum projektu </w:t>
      </w:r>
      <w:r w:rsidR="002D3C90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„</w:t>
      </w:r>
      <w:r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Studia animacji filmowej w Gottwaldovie i Łodzi (1945/47-1990) – porównawcza biografia zbiorowa</w:t>
      </w:r>
      <w:r w:rsidR="002D3C90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”</w:t>
      </w:r>
      <w:r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 (ASAFGŁ)</w:t>
      </w:r>
    </w:p>
    <w:p w14:paraId="5C90FBF7" w14:textId="0ABEB921" w:rsidR="003807DD" w:rsidRPr="00055FDB" w:rsidRDefault="007F52DC" w:rsidP="003807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pl-PL" w:eastAsia="pl-PL"/>
        </w:rPr>
      </w:pPr>
      <w:r w:rsidRPr="00055FD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pl-PL" w:eastAsia="pl-PL"/>
        </w:rPr>
        <w:t xml:space="preserve">Wzór </w:t>
      </w:r>
      <w:r w:rsidR="00797B22" w:rsidRPr="00055FD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pl-PL" w:eastAsia="pl-PL"/>
        </w:rPr>
        <w:t>cytowania p</w:t>
      </w:r>
      <w:r w:rsidR="003807DD" w:rsidRPr="00055FD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pl-PL" w:eastAsia="pl-PL"/>
        </w:rPr>
        <w:t>ojedy</w:t>
      </w:r>
      <w:r w:rsidR="00797B22" w:rsidRPr="00055FD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pl-PL" w:eastAsia="pl-PL"/>
        </w:rPr>
        <w:t>nczych w</w:t>
      </w:r>
      <w:r w:rsidR="003807DD" w:rsidRPr="00055FD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pl-PL" w:eastAsia="pl-PL"/>
        </w:rPr>
        <w:t>ywiad</w:t>
      </w:r>
      <w:r w:rsidR="00797B22" w:rsidRPr="00055FD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pl-PL" w:eastAsia="pl-PL"/>
        </w:rPr>
        <w:t>ów</w:t>
      </w:r>
      <w:r w:rsidR="003807DD" w:rsidRPr="00055FD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pl-PL" w:eastAsia="pl-PL"/>
        </w:rPr>
        <w:t>:</w:t>
      </w:r>
    </w:p>
    <w:p w14:paraId="4E37AC6D" w14:textId="77777777" w:rsidR="003807DD" w:rsidRPr="00055FDB" w:rsidRDefault="003807DD" w:rsidP="003807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</w:p>
    <w:p w14:paraId="411F2D63" w14:textId="272C0085" w:rsidR="003807DD" w:rsidRPr="00055FDB" w:rsidRDefault="003807DD" w:rsidP="003807D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Wywiad ze Zbigniewem Żmudzkim przeprowadzony w 2021 roku, ASAFGŁ, sygnatura SMFF_0001</w:t>
      </w:r>
    </w:p>
    <w:p w14:paraId="641D1610" w14:textId="597B22BD" w:rsidR="003807DD" w:rsidRPr="00055FDB" w:rsidRDefault="003807DD" w:rsidP="003807D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Wywiad ze Sławomirem Grabowskim przeprowadzony w 2021 roku, ASAFGŁ, sygnatura SMFF_0003</w:t>
      </w:r>
    </w:p>
    <w:p w14:paraId="4AE4619E" w14:textId="638362AD" w:rsidR="003807DD" w:rsidRPr="00055FDB" w:rsidRDefault="003807DD" w:rsidP="003807D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Wywiad z Ryszardem Szymczakiem przeprowadzony w 2021 i 2022 roku, ASAFGŁ, sygnatura SMFF_0004</w:t>
      </w:r>
    </w:p>
    <w:p w14:paraId="3681C344" w14:textId="4D1D2A81" w:rsidR="003807DD" w:rsidRPr="00055FDB" w:rsidRDefault="003807DD" w:rsidP="003807D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Wywiad z Dariuszem Zawilskim przeprowadzony w 2021 roku, ASAFGŁ, sygnatura SMFF_0005</w:t>
      </w:r>
    </w:p>
    <w:p w14:paraId="2B2CCB84" w14:textId="309F443F" w:rsidR="003807DD" w:rsidRPr="00055FDB" w:rsidRDefault="003807DD" w:rsidP="003807D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Wywiad z Moniką Chybowicz-Brożyńską przeprowadzony w 2021 roku, ASAFGŁ, sygnatura SMFF_0006</w:t>
      </w:r>
    </w:p>
    <w:p w14:paraId="70884930" w14:textId="18381803" w:rsidR="003807DD" w:rsidRPr="00055FDB" w:rsidRDefault="003807DD" w:rsidP="003807D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Wywiad z Andrzejem Strąkiem przeprowadzony w 2021 roku, ASAFGŁ, sygnatura SMFF_0007</w:t>
      </w:r>
    </w:p>
    <w:p w14:paraId="376CA628" w14:textId="06DF7A3C" w:rsidR="003807DD" w:rsidRPr="00055FDB" w:rsidRDefault="003807DD" w:rsidP="003807D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Wywiad z Barbarą Sarnocińską przeprowadzony w 2021 roku, ASAFGŁ, sygnatura SMFF_0008</w:t>
      </w:r>
    </w:p>
    <w:p w14:paraId="5E2F1FC6" w14:textId="746EC24C" w:rsidR="003807DD" w:rsidRPr="00055FDB" w:rsidRDefault="003807DD" w:rsidP="003807D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Wywiad z Jerzym Podgórskim przeprowadzony w 2021 roku, ASAFGŁ, sygnatura SMFF_0009</w:t>
      </w:r>
    </w:p>
    <w:p w14:paraId="50E2E790" w14:textId="136C7B44" w:rsidR="003807DD" w:rsidRPr="00055FDB" w:rsidRDefault="003807DD" w:rsidP="003807D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Wywiad ze Zbigniewem Koteckim przeprowadzony w 2021 roku, ASAFGŁ, sygnatura SMFF_0010</w:t>
      </w:r>
    </w:p>
    <w:p w14:paraId="2BDA6A16" w14:textId="2B6E38EC" w:rsidR="003807DD" w:rsidRPr="00055FDB" w:rsidRDefault="003807DD" w:rsidP="003807D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Wywiad z Antonim Bańkowskim przeprowadzony w 2021 roku, ASAFGŁ, sygnatura SMFF_0011</w:t>
      </w:r>
    </w:p>
    <w:p w14:paraId="7524A19C" w14:textId="273B24A0" w:rsidR="003807DD" w:rsidRPr="00055FDB" w:rsidRDefault="003807DD" w:rsidP="003807D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Wywiad z Andrzejem Piliczewskim przeprowadzony w 2021 roku, ASAFGŁ, sygnatura SMFF_0012</w:t>
      </w:r>
    </w:p>
    <w:p w14:paraId="1958D2CA" w14:textId="75339FCF" w:rsidR="003807DD" w:rsidRPr="00055FDB" w:rsidRDefault="003807DD" w:rsidP="003807D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Wywiad z KB przeprowadzony w 2021 roku, ASAFGŁ, sygnatura SMFF_0013</w:t>
      </w:r>
    </w:p>
    <w:p w14:paraId="7F9B3F42" w14:textId="4CB6402A" w:rsidR="003807DD" w:rsidRPr="00055FDB" w:rsidRDefault="003807DD" w:rsidP="003807D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Wywiad z Wiesławem Nowakiem przeprowadzony w 2021 roku, ASAFGŁ, sygnatura SMFF_0014</w:t>
      </w:r>
    </w:p>
    <w:p w14:paraId="01D6C9CE" w14:textId="008A1BEF" w:rsidR="003807DD" w:rsidRPr="00055FDB" w:rsidRDefault="003807DD" w:rsidP="003807D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Wywiad z Hieronimem Neumannem przeprowadzony w 2021 roku, ASAFGŁ, sygnatura SMFF_0015</w:t>
      </w:r>
    </w:p>
    <w:p w14:paraId="28089D02" w14:textId="09F004E9" w:rsidR="003807DD" w:rsidRPr="00055FDB" w:rsidRDefault="003807DD" w:rsidP="003807D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Wywiad z JZO przeprowadzony w 2021 roku, ASAFGŁ, sygnatura SMFF_0016</w:t>
      </w:r>
    </w:p>
    <w:p w14:paraId="6D7C1FE8" w14:textId="260ED7F1" w:rsidR="003807DD" w:rsidRPr="00055FDB" w:rsidRDefault="003807DD" w:rsidP="003807D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Wywiad z Teresą Puchowską-Sturlis przeprowadzony w 2021 roku, ASAFGŁ, sygnatura SMFF_0017</w:t>
      </w:r>
    </w:p>
    <w:p w14:paraId="4DE0F161" w14:textId="0766A756" w:rsidR="003807DD" w:rsidRPr="00055FDB" w:rsidRDefault="003807DD" w:rsidP="003807D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Wywiad z Jadwigą Wendorff przeprowadzony w 2022 roku, ASAFGŁ, sygnatura SMFF_0018</w:t>
      </w:r>
    </w:p>
    <w:p w14:paraId="4998F7DF" w14:textId="056AE595" w:rsidR="003807DD" w:rsidRPr="00055FDB" w:rsidRDefault="003807DD" w:rsidP="003807D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Wywiad z Danielem Szczechurą przeprowadzony w 2022 roku, ASAFGŁ, sygnatura SMFF_0019</w:t>
      </w:r>
    </w:p>
    <w:p w14:paraId="0C69F37E" w14:textId="197C5293" w:rsidR="003807DD" w:rsidRPr="00055FDB" w:rsidRDefault="003807DD" w:rsidP="003807D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Wywiad z Krystyną Kulczycką przeprowadzony w 2022 roku, ASAFGŁ, sygnatura SMFF_0020</w:t>
      </w:r>
    </w:p>
    <w:p w14:paraId="57AED534" w14:textId="0990C96B" w:rsidR="003807DD" w:rsidRPr="00055FDB" w:rsidRDefault="003807DD" w:rsidP="003807D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Wywiad z Jackiem Gwizdałą przeprowadzony w 2022 roku, ASAFGŁ, sygnatura SMFF_0021</w:t>
      </w:r>
    </w:p>
    <w:p w14:paraId="69362114" w14:textId="610BD1A3" w:rsidR="003807DD" w:rsidRPr="00055FDB" w:rsidRDefault="003807DD" w:rsidP="003807D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Wywiad z JM przeprowadzony w 2022 roku, ASAFGŁ, sygnatura SMFF_0022</w:t>
      </w:r>
    </w:p>
    <w:p w14:paraId="5C9FD966" w14:textId="7BC5D1EF" w:rsidR="003807DD" w:rsidRPr="00055FDB" w:rsidRDefault="003807DD" w:rsidP="003807D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Wywiad ze Zbigniewem Żmudzkim przeprowadzony w 2022 roku, ASAFGŁ, sygnatura SMFF_0023</w:t>
      </w:r>
    </w:p>
    <w:p w14:paraId="7B6415C9" w14:textId="34458966" w:rsidR="003807DD" w:rsidRPr="00055FDB" w:rsidRDefault="003807DD" w:rsidP="003807D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lastRenderedPageBreak/>
        <w:t>Wywiad ze Zbigniewem Sznelińskim przeprowadzony w 2022 roku, ASAFGŁ, sygnatura SMFF_0024</w:t>
      </w:r>
    </w:p>
    <w:p w14:paraId="49A4CA43" w14:textId="1ECAE3BD" w:rsidR="003807DD" w:rsidRPr="00055FDB" w:rsidRDefault="003807DD" w:rsidP="003807D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Wywiad z Inżynierem przeprowadzony w 2022 roku, ASAFGŁ, sygnatura SMFF_0026</w:t>
      </w:r>
    </w:p>
    <w:p w14:paraId="51F04B20" w14:textId="2BF5D31C" w:rsidR="003807DD" w:rsidRPr="00055FDB" w:rsidRDefault="003807DD" w:rsidP="003807D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Wywiad ze Stefanem Schabenbeckiem przeprowadzony w 2022 i 2023 roku, ASAFGŁ, sygnatura SMFF_0029</w:t>
      </w:r>
    </w:p>
    <w:p w14:paraId="0A7EDBDA" w14:textId="25A9E6E6" w:rsidR="003807DD" w:rsidRPr="00055FDB" w:rsidRDefault="003807DD" w:rsidP="003807D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Wywiad z Marianną przeprowadzony w 2022 i 2023 roku, ASAFGŁ, sygnatura SMFF_0030</w:t>
      </w:r>
    </w:p>
    <w:p w14:paraId="3FC4E9C6" w14:textId="3A9FB31E" w:rsidR="003807DD" w:rsidRPr="00055FDB" w:rsidRDefault="003807DD" w:rsidP="003807D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Wywiad z Julittą Freisler przeprowadzony w 2023 roku, ASAFGŁ, sygnatura SMFF_0031</w:t>
      </w:r>
    </w:p>
    <w:p w14:paraId="004937E3" w14:textId="0DE315D1" w:rsidR="003807DD" w:rsidRPr="00055FDB" w:rsidRDefault="003807DD" w:rsidP="003807D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Wywiad z Jadwigą Fidelus przeprowadzony w 2023 roku, ASAFGŁ, sygnatura SMFF_0033</w:t>
      </w:r>
    </w:p>
    <w:p w14:paraId="13F1A29C" w14:textId="4DF561D8" w:rsidR="003807DD" w:rsidRPr="00055FDB" w:rsidRDefault="003807DD" w:rsidP="003807D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Wywiad z Jolantą Zakrzewską przeprowadzony w 2023 roku, ASAFGŁ, sygnatura SMFF_0034</w:t>
      </w:r>
    </w:p>
    <w:p w14:paraId="37F7F56B" w14:textId="59359F65" w:rsidR="003807DD" w:rsidRPr="00055FDB" w:rsidRDefault="003807DD" w:rsidP="003807D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Wywiad z Danutą Adamską-Strus przeprowadzony w 2023 roku, ASAFGŁ, sygnatura SMFF_0035</w:t>
      </w:r>
    </w:p>
    <w:p w14:paraId="479E0238" w14:textId="77D5669D" w:rsidR="00F81BF1" w:rsidRPr="00055FDB" w:rsidRDefault="003807DD" w:rsidP="003807D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Wywiad z Tadeuszem Wilkoszem przeprowadzony w 2023 roku, ASAFGŁ, sygnatura SMFF_0036</w:t>
      </w:r>
    </w:p>
    <w:p w14:paraId="21FC7CEB" w14:textId="522610EC" w:rsidR="00202D29" w:rsidRPr="00055FDB" w:rsidRDefault="00627FD5" w:rsidP="00ED70A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55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</w:t>
      </w:r>
      <w:r w:rsidR="00202D29" w:rsidRPr="00055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truktur</w:t>
      </w:r>
      <w:r w:rsidRPr="00055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</w:t>
      </w:r>
      <w:r w:rsidR="00202D29" w:rsidRPr="00055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folderów</w:t>
      </w:r>
      <w:r w:rsidR="002833BB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  <w:r w:rsidR="002A1769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6E0B06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Folder „</w:t>
      </w:r>
      <w:r w:rsidR="00795216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</w:t>
      </w:r>
      <w:r w:rsidR="006E0B06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” zawiera</w:t>
      </w:r>
      <w:r w:rsidR="00317DEA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„Data_ODT”</w:t>
      </w:r>
      <w:r w:rsidR="00120C80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(interviews</w:t>
      </w:r>
      <w:r w:rsidR="00E62D48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_OD</w:t>
      </w:r>
      <w:r w:rsidR="005642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</w:t>
      </w:r>
      <w:r w:rsidR="00120C80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="005775EB" w:rsidRPr="005775E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In-depth interview script_ENG_ ASAFGŁ</w:t>
      </w:r>
      <w:r w:rsidR="005775E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_</w:t>
      </w:r>
      <w:r w:rsidR="00255F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ODT, </w:t>
      </w:r>
      <w:r w:rsidR="00255F0A" w:rsidRPr="00255F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In-depth interview script_</w:t>
      </w:r>
      <w:r w:rsidR="00255F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PL</w:t>
      </w:r>
      <w:r w:rsidR="00255F0A" w:rsidRPr="00255F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_ ASAFGŁ</w:t>
      </w:r>
      <w:r w:rsidR="00255F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_ODT</w:t>
      </w:r>
      <w:r w:rsidR="00120C80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 w:rsidR="006A0FAF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FE2BEA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oraz</w:t>
      </w:r>
      <w:r w:rsidR="006A0FAF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„Data_PDF”</w:t>
      </w:r>
      <w:r w:rsidR="00E62D48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(interviews</w:t>
      </w:r>
      <w:r w:rsidR="002E685C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_PDF, </w:t>
      </w:r>
      <w:r w:rsidR="00255F0A" w:rsidRPr="00255F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In-depth interview script_ENG_ ASAFGŁ</w:t>
      </w:r>
      <w:r w:rsidR="00255F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_PDF</w:t>
      </w:r>
      <w:r w:rsidR="002E685C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="00255F0A" w:rsidRPr="00255F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In-depth interview script_</w:t>
      </w:r>
      <w:r w:rsidR="00255F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PL</w:t>
      </w:r>
      <w:r w:rsidR="00255F0A" w:rsidRPr="00255F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_ ASAFGŁ</w:t>
      </w:r>
      <w:r w:rsidR="00255F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_PDF</w:t>
      </w:r>
      <w:r w:rsidR="002E685C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 w:rsidR="00CC45F4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</w:p>
    <w:p w14:paraId="6E510D19" w14:textId="0145143D" w:rsidR="00202D29" w:rsidRPr="00055FDB" w:rsidRDefault="00627FD5" w:rsidP="00ED70A7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055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t>S</w:t>
      </w:r>
      <w:r w:rsidR="00202D29" w:rsidRPr="00055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t>ystem nazewnictwa plików</w:t>
      </w:r>
      <w:r w:rsidR="002833BB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:</w:t>
      </w:r>
      <w:r w:rsidR="006D6BD1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 </w:t>
      </w:r>
      <w:r w:rsidR="0069693F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Pliki z transkrypcjami zostały oznaczone sygnaturami</w:t>
      </w:r>
      <w:r w:rsidR="00A70230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 SMFF_0001, SMFF_0003, SMFFF_0</w:t>
      </w:r>
      <w:r w:rsidR="00F22CF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00</w:t>
      </w:r>
      <w:r w:rsidR="00A70230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4 i dalej. </w:t>
      </w:r>
      <w:r w:rsidR="00BA664C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Po sygnaturze następuje nazwisko osoby, z którą został przeprowadzony wywiad</w:t>
      </w:r>
      <w:r w:rsidR="00870D99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. Wywiad z Jadwigą Fidelus posiada następujący zapis: </w:t>
      </w:r>
      <w:r w:rsidR="008F7F3A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SMFF_0033_Jadwiga Fidelus_transkrypcja</w:t>
      </w:r>
      <w:r w:rsidR="00870D99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.</w:t>
      </w:r>
      <w:r w:rsidR="008E0842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 Przeskoki w liczbowym oznaczeniu wywiadów (zbiór zaczyna się od sygnatury SMFF_0001, kolejna sygnatura to SMFF_0003) wynikają z tego, że niektórzy rozmówcy nie wyrazili zgody na udostępnienie wywiadu.</w:t>
      </w:r>
    </w:p>
    <w:p w14:paraId="36706E18" w14:textId="23AC1B12" w:rsidR="00202D29" w:rsidRPr="00055FDB" w:rsidRDefault="00627FD5" w:rsidP="00ED70A7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055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t>R</w:t>
      </w:r>
      <w:r w:rsidR="00202D29" w:rsidRPr="00055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t>elacje i zależności między plikam</w:t>
      </w:r>
      <w:r w:rsidR="002833BB" w:rsidRPr="00055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t>i</w:t>
      </w:r>
      <w:r w:rsidR="002833BB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:</w:t>
      </w:r>
      <w:r w:rsidR="00C1050A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 Przed lekturą transkrypcji wywiadów można zapoznać się ze scenariuszem wywiadu</w:t>
      </w:r>
      <w:r w:rsidR="008E3FD8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, który został przygotowany w wersji polskiej</w:t>
      </w:r>
      <w:r w:rsidR="00ED70A7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 i </w:t>
      </w:r>
      <w:r w:rsidR="008E3FD8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angielskiej.</w:t>
      </w:r>
    </w:p>
    <w:p w14:paraId="123C6BDC" w14:textId="16018CC6" w:rsidR="00202D29" w:rsidRPr="00055FDB" w:rsidRDefault="00627FD5" w:rsidP="00ED70A7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055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t>I</w:t>
      </w:r>
      <w:r w:rsidR="00202D29" w:rsidRPr="00055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t>nne interesujące pliki dokumentacji w zbiorze danych</w:t>
      </w:r>
      <w:r w:rsidR="002833BB" w:rsidRPr="00055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t>:</w:t>
      </w:r>
      <w:r w:rsidR="00C1050A" w:rsidRPr="00055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t xml:space="preserve"> </w:t>
      </w:r>
      <w:r w:rsidR="00C1050A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Do zbioru transkrypcji wywiadów dołączony jest scenariusz pytań w języku polskim i w języku angielskim.</w:t>
      </w:r>
    </w:p>
    <w:p w14:paraId="5605C750" w14:textId="0FD0427A" w:rsidR="00202D29" w:rsidRPr="00055FDB" w:rsidRDefault="00627FD5" w:rsidP="00ED70A7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055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t>O</w:t>
      </w:r>
      <w:r w:rsidR="00202D29" w:rsidRPr="00055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t>programowanie wykorzystywane do gromadzenia i przetwarzania danych</w:t>
      </w:r>
      <w:r w:rsidR="005E385C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:</w:t>
      </w:r>
      <w:r w:rsidR="00D10425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 </w:t>
      </w:r>
      <w:r w:rsidR="00AF431D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Adobe Program Acrobat Reader</w:t>
      </w:r>
      <w:r w:rsidR="00317DEA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 i </w:t>
      </w:r>
      <w:r w:rsidR="00417A27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Format ODT (Open Document Text)</w:t>
      </w:r>
      <w:r w:rsidR="009A4B0B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.</w:t>
      </w:r>
    </w:p>
    <w:p w14:paraId="36BC38AF" w14:textId="0DC053DA" w:rsidR="00202D29" w:rsidRPr="00055FDB" w:rsidRDefault="00627FD5" w:rsidP="00ED70A7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055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t>F</w:t>
      </w:r>
      <w:r w:rsidR="00202D29" w:rsidRPr="00055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t>ormaty plików używane w zbiorze danych i zalecane oprogramowanie</w:t>
      </w:r>
      <w:r w:rsidR="005E385C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:</w:t>
      </w:r>
      <w:r w:rsidR="00BB1987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 </w:t>
      </w:r>
      <w:r w:rsidR="004D0B1E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Wszystkie dane zostały zapisane w dwóch formatach: </w:t>
      </w:r>
      <w:r w:rsidR="00AF431D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Portable Document Format (PDF)</w:t>
      </w:r>
      <w:r w:rsidR="004D0B1E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 oraz w formacie otwartym</w:t>
      </w:r>
      <w:r w:rsidR="00417A27" w:rsidRPr="00055FDB">
        <w:rPr>
          <w:sz w:val="24"/>
          <w:szCs w:val="24"/>
          <w:lang w:val="pl-PL"/>
        </w:rPr>
        <w:t xml:space="preserve"> </w:t>
      </w:r>
      <w:r w:rsidR="00417A27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ODT (Open Document Text)</w:t>
      </w:r>
      <w:r w:rsidR="009A4B0B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.</w:t>
      </w:r>
    </w:p>
    <w:p w14:paraId="6DD75C46" w14:textId="5E702EBF" w:rsidR="00202D29" w:rsidRPr="00055FDB" w:rsidRDefault="00627FD5" w:rsidP="00ED70A7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055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t>Z</w:t>
      </w:r>
      <w:r w:rsidR="00202D29" w:rsidRPr="00055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t>astosowane procedury kontroli jakości</w:t>
      </w:r>
      <w:r w:rsidR="005E385C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:</w:t>
      </w:r>
      <w:r w:rsidR="00AF431D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 </w:t>
      </w:r>
      <w:r w:rsidR="0072609C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Transkrypcje wywiadów były poddane procedurze pojedynczej recenzji redakcyjnej.</w:t>
      </w:r>
    </w:p>
    <w:p w14:paraId="26D658B2" w14:textId="7A3DD794" w:rsidR="00627FD5" w:rsidRPr="00055FDB" w:rsidRDefault="00627FD5" w:rsidP="00ED70A7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055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t>D</w:t>
      </w:r>
      <w:r w:rsidR="00202D29" w:rsidRPr="00055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t>ziennik zmian zestawu danych</w:t>
      </w:r>
      <w:r w:rsidR="005E385C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:</w:t>
      </w:r>
      <w:r w:rsidR="008B5B0E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 ostatnie zmiany wprowadzono 07.05.2024</w:t>
      </w:r>
    </w:p>
    <w:p w14:paraId="593CD1F8" w14:textId="62B51CB6" w:rsidR="007C5392" w:rsidRPr="00055FDB" w:rsidRDefault="00627FD5" w:rsidP="00B106E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055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t>L</w:t>
      </w:r>
      <w:r w:rsidR="00202D29" w:rsidRPr="00055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t>icencję na jakiej dane są udostępniane</w:t>
      </w:r>
      <w:r w:rsidR="005E385C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:</w:t>
      </w:r>
      <w:r w:rsidR="00225216" w:rsidRPr="00055FDB">
        <w:rPr>
          <w:sz w:val="24"/>
          <w:szCs w:val="24"/>
          <w:lang w:val="pl-PL"/>
        </w:rPr>
        <w:t xml:space="preserve"> </w:t>
      </w:r>
      <w:r w:rsidR="00225216" w:rsidRPr="00055FD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Creative Commons Attribution 4.0 International</w:t>
      </w:r>
    </w:p>
    <w:sectPr w:rsidR="007C5392" w:rsidRPr="00055FDB" w:rsidSect="008174F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C82010"/>
    <w:multiLevelType w:val="multilevel"/>
    <w:tmpl w:val="6BCAB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474CFE"/>
    <w:multiLevelType w:val="hybridMultilevel"/>
    <w:tmpl w:val="D5D859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436493">
    <w:abstractNumId w:val="0"/>
  </w:num>
  <w:num w:numId="2" w16cid:durableId="566109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QcShkbGZoZGloZmJko6SsGpxcWZ+XkgBca1APiH0TksAAAA"/>
  </w:docVars>
  <w:rsids>
    <w:rsidRoot w:val="00557C65"/>
    <w:rsid w:val="00053AAF"/>
    <w:rsid w:val="00055FDB"/>
    <w:rsid w:val="000C19B8"/>
    <w:rsid w:val="001028CC"/>
    <w:rsid w:val="001174AF"/>
    <w:rsid w:val="00120C80"/>
    <w:rsid w:val="001327CC"/>
    <w:rsid w:val="001A0BD0"/>
    <w:rsid w:val="001B38E0"/>
    <w:rsid w:val="001E2738"/>
    <w:rsid w:val="00202D29"/>
    <w:rsid w:val="00225216"/>
    <w:rsid w:val="00255F0A"/>
    <w:rsid w:val="002833BB"/>
    <w:rsid w:val="002A15EA"/>
    <w:rsid w:val="002A1769"/>
    <w:rsid w:val="002D3C90"/>
    <w:rsid w:val="002E685C"/>
    <w:rsid w:val="0030102F"/>
    <w:rsid w:val="00317DEA"/>
    <w:rsid w:val="00342D78"/>
    <w:rsid w:val="00355C73"/>
    <w:rsid w:val="003807DD"/>
    <w:rsid w:val="00393E48"/>
    <w:rsid w:val="003E2517"/>
    <w:rsid w:val="00417A27"/>
    <w:rsid w:val="004D0B1E"/>
    <w:rsid w:val="004D602F"/>
    <w:rsid w:val="00510B25"/>
    <w:rsid w:val="005151A6"/>
    <w:rsid w:val="00533F4D"/>
    <w:rsid w:val="00544D74"/>
    <w:rsid w:val="00557C65"/>
    <w:rsid w:val="00564299"/>
    <w:rsid w:val="00565328"/>
    <w:rsid w:val="005775EB"/>
    <w:rsid w:val="005A4B92"/>
    <w:rsid w:val="005C4262"/>
    <w:rsid w:val="005C7361"/>
    <w:rsid w:val="005E1082"/>
    <w:rsid w:val="005E18BC"/>
    <w:rsid w:val="005E385C"/>
    <w:rsid w:val="00627FD5"/>
    <w:rsid w:val="00644F9B"/>
    <w:rsid w:val="00646D85"/>
    <w:rsid w:val="0069693F"/>
    <w:rsid w:val="006A0FAF"/>
    <w:rsid w:val="006A195B"/>
    <w:rsid w:val="006C4CA2"/>
    <w:rsid w:val="006D6BD1"/>
    <w:rsid w:val="006E0B06"/>
    <w:rsid w:val="007203AF"/>
    <w:rsid w:val="007207A3"/>
    <w:rsid w:val="00724BF1"/>
    <w:rsid w:val="0072609C"/>
    <w:rsid w:val="00732CC6"/>
    <w:rsid w:val="007436FA"/>
    <w:rsid w:val="00755812"/>
    <w:rsid w:val="00766224"/>
    <w:rsid w:val="00770EE6"/>
    <w:rsid w:val="007818DF"/>
    <w:rsid w:val="00794517"/>
    <w:rsid w:val="00795216"/>
    <w:rsid w:val="00797B22"/>
    <w:rsid w:val="00797D8C"/>
    <w:rsid w:val="007C5392"/>
    <w:rsid w:val="007F37A5"/>
    <w:rsid w:val="007F52DC"/>
    <w:rsid w:val="008174F9"/>
    <w:rsid w:val="00827806"/>
    <w:rsid w:val="00870D99"/>
    <w:rsid w:val="008B5B0E"/>
    <w:rsid w:val="008E0842"/>
    <w:rsid w:val="008E3FD8"/>
    <w:rsid w:val="008F7F3A"/>
    <w:rsid w:val="00905AD1"/>
    <w:rsid w:val="00913B10"/>
    <w:rsid w:val="00926604"/>
    <w:rsid w:val="00970EDE"/>
    <w:rsid w:val="00983DF4"/>
    <w:rsid w:val="00987293"/>
    <w:rsid w:val="00987CF2"/>
    <w:rsid w:val="009A4B0B"/>
    <w:rsid w:val="00A22CEC"/>
    <w:rsid w:val="00A70230"/>
    <w:rsid w:val="00AB5A82"/>
    <w:rsid w:val="00AC0424"/>
    <w:rsid w:val="00AF431D"/>
    <w:rsid w:val="00B106E7"/>
    <w:rsid w:val="00B330BC"/>
    <w:rsid w:val="00B561DE"/>
    <w:rsid w:val="00B576B6"/>
    <w:rsid w:val="00B65076"/>
    <w:rsid w:val="00B92DD9"/>
    <w:rsid w:val="00B93E81"/>
    <w:rsid w:val="00BA64AF"/>
    <w:rsid w:val="00BA664C"/>
    <w:rsid w:val="00BB1987"/>
    <w:rsid w:val="00BB5744"/>
    <w:rsid w:val="00BE35E3"/>
    <w:rsid w:val="00BF0BA9"/>
    <w:rsid w:val="00C06871"/>
    <w:rsid w:val="00C1050A"/>
    <w:rsid w:val="00C32BE6"/>
    <w:rsid w:val="00C55F99"/>
    <w:rsid w:val="00C87C5C"/>
    <w:rsid w:val="00C92B57"/>
    <w:rsid w:val="00C977B8"/>
    <w:rsid w:val="00CA6F77"/>
    <w:rsid w:val="00CB0212"/>
    <w:rsid w:val="00CC45F4"/>
    <w:rsid w:val="00D10425"/>
    <w:rsid w:val="00D34F3C"/>
    <w:rsid w:val="00D74C97"/>
    <w:rsid w:val="00D946E4"/>
    <w:rsid w:val="00DC63EE"/>
    <w:rsid w:val="00E220BC"/>
    <w:rsid w:val="00E4137C"/>
    <w:rsid w:val="00E46099"/>
    <w:rsid w:val="00E52D94"/>
    <w:rsid w:val="00E62D48"/>
    <w:rsid w:val="00ED70A7"/>
    <w:rsid w:val="00F029A0"/>
    <w:rsid w:val="00F22CFB"/>
    <w:rsid w:val="00F25D75"/>
    <w:rsid w:val="00F33539"/>
    <w:rsid w:val="00F81BF1"/>
    <w:rsid w:val="00F8276F"/>
    <w:rsid w:val="00FD43D8"/>
    <w:rsid w:val="00FE2BEA"/>
    <w:rsid w:val="00FE3DBA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267790"/>
  <w15:chartTrackingRefBased/>
  <w15:docId w15:val="{A951316A-076D-4322-9E44-398EDB50B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28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28C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807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26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8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1E5E24EF965A44A26004E152EDF337" ma:contentTypeVersion="18" ma:contentTypeDescription="Utwórz nowy dokument." ma:contentTypeScope="" ma:versionID="9f92365cd3abfe179468037ad1008557">
  <xsd:schema xmlns:xsd="http://www.w3.org/2001/XMLSchema" xmlns:xs="http://www.w3.org/2001/XMLSchema" xmlns:p="http://schemas.microsoft.com/office/2006/metadata/properties" xmlns:ns2="165720f0-763f-45bf-ac94-0b01f5e6673c" xmlns:ns3="807dd5ea-eccf-4f6b-a93a-70f3b19cfd8b" targetNamespace="http://schemas.microsoft.com/office/2006/metadata/properties" ma:root="true" ma:fieldsID="20df202ac808529b60be854cb489a6a6" ns2:_="" ns3:_="">
    <xsd:import namespace="165720f0-763f-45bf-ac94-0b01f5e6673c"/>
    <xsd:import namespace="807dd5ea-eccf-4f6b-a93a-70f3b19cf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5720f0-763f-45bf-ac94-0b01f5e667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7dd5ea-eccf-4f6b-a93a-70f3b19cf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df644fc-7d52-4e80-bb0d-d0482d09ed16}" ma:internalName="TaxCatchAll" ma:showField="CatchAllData" ma:web="807dd5ea-eccf-4f6b-a93a-70f3b19cf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7dd5ea-eccf-4f6b-a93a-70f3b19cfd8b" xsi:nil="true"/>
    <lcf76f155ced4ddcb4097134ff3c332f xmlns="165720f0-763f-45bf-ac94-0b01f5e6673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804C73-A284-4248-8F3C-14CFE8EDCD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7F4053-8F0E-4E9E-88D9-CBCAF9E3CF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6AD370-9C6A-44D0-9C64-E1933D9C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5720f0-763f-45bf-ac94-0b01f5e6673c"/>
    <ds:schemaRef ds:uri="807dd5ea-eccf-4f6b-a93a-70f3b19cfd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5BB956-2E26-4965-8DCD-7B6CB94B4401}">
  <ds:schemaRefs>
    <ds:schemaRef ds:uri="http://schemas.microsoft.com/office/2006/metadata/properties"/>
    <ds:schemaRef ds:uri="http://schemas.microsoft.com/office/infopath/2007/PartnerControls"/>
    <ds:schemaRef ds:uri="807dd5ea-eccf-4f6b-a93a-70f3b19cfd8b"/>
    <ds:schemaRef ds:uri="165720f0-763f-45bf-ac94-0b01f5e667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1005</Words>
  <Characters>6949</Characters>
  <Application>Microsoft Office Word</Application>
  <DocSecurity>0</DocSecurity>
  <Lines>57</Lines>
  <Paragraphs>15</Paragraphs>
  <ScaleCrop>false</ScaleCrop>
  <Company/>
  <LinksUpToDate>false</LinksUpToDate>
  <CharactersWithSpaces>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Ciszewska</dc:creator>
  <cp:keywords/>
  <dc:description/>
  <cp:lastModifiedBy>Ewa Ciszewska</cp:lastModifiedBy>
  <cp:revision>133</cp:revision>
  <dcterms:created xsi:type="dcterms:W3CDTF">2024-04-09T10:45:00Z</dcterms:created>
  <dcterms:modified xsi:type="dcterms:W3CDTF">2024-08-14T10:55:00Z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c4ad9e079bf94e6cb2fdae7e796b6dc279e52d3f1143c507d098d1361bdac828</vt:lpwstr>
  </property>
  <property fmtid="{D5CDD505-2E9C-101B-9397-08002B2CF9AE}" pid="3" name="ContentTypeId">
    <vt:lpwstr>0x010100A31E5E24EF965A44A26004E152EDF337</vt:lpwstr>
  </property>
  <property fmtid="{D5CDD505-2E9C-101B-9397-08002B2CF9AE}" pid="4" name="MediaServiceImageTags">
    <vt:lpwstr/>
  </property>
</Properties>
</file>